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7D2" w:rsidRDefault="00C317D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317D2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7888724"/>
            <wp:effectExtent l="0" t="0" r="1905" b="0"/>
            <wp:docPr id="1" name="Рисунок 1" descr="D:\Самообследование 20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мообследование 202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7888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40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C317D2" w:rsidRDefault="00C317D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317D2" w:rsidRDefault="00C317D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C54DD" w:rsidRPr="00F75D8F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2C54DD" w:rsidRPr="00F75D8F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234024" w:rsidRDefault="00234024" w:rsidP="00CE44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организуется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образования, основными образовательными программами. локальными нормативными актами Школы.</w:t>
      </w:r>
    </w:p>
    <w:p w:rsidR="00D70D16" w:rsidRPr="00D70D16" w:rsidRDefault="00CE448D" w:rsidP="00D70D16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С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01.01.2021 года Школа функционирует в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соответствии с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требованиями СП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2.4.3648-20 «Санитарно-эпидемиологические требования к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организациям воспитания и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обучения, отдыха и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оздоровления детей и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молодежи», а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с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01.03.2021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— дополнительно с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требованиями СанПиН 1.2.3685-21 «Гигиенические нормативы и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требования к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обеспечению безопасности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и (или) безвредности для человека факторов среды обитания». В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связи с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новыми санитарными требованиями Школа усилила контроль за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уроками физкультуры. Учителя физкультуры организуют процесс физического воспитания и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мероприятия по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физкультуре в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зависимости от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>пола, возраста и</w:t>
      </w:r>
      <w:r w:rsidR="00351F49" w:rsidRPr="00842EA1">
        <w:rPr>
          <w:rFonts w:hAnsi="Times New Roman" w:cs="Times New Roman"/>
          <w:sz w:val="24"/>
          <w:szCs w:val="24"/>
        </w:rPr>
        <w:t> </w:t>
      </w:r>
      <w:r w:rsidR="00351F49" w:rsidRPr="00842EA1">
        <w:rPr>
          <w:rFonts w:hAnsi="Times New Roman" w:cs="Times New Roman"/>
          <w:sz w:val="24"/>
          <w:szCs w:val="24"/>
          <w:lang w:val="ru-RU"/>
        </w:rPr>
        <w:t xml:space="preserve">состояния здоровья. </w:t>
      </w:r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>Кроме того, учителя и</w:t>
      </w:r>
      <w:r w:rsidR="00351F49" w:rsidRPr="00D70D16">
        <w:rPr>
          <w:rFonts w:ascii="Times New Roman" w:hAnsi="Times New Roman" w:cs="Times New Roman"/>
          <w:sz w:val="24"/>
          <w:szCs w:val="24"/>
        </w:rPr>
        <w:t> </w:t>
      </w:r>
      <w:r w:rsidR="00842EA1" w:rsidRPr="00D70D16">
        <w:rPr>
          <w:rFonts w:ascii="Times New Roman" w:hAnsi="Times New Roman" w:cs="Times New Roman"/>
          <w:sz w:val="24"/>
          <w:szCs w:val="24"/>
          <w:lang w:val="ru-RU"/>
        </w:rPr>
        <w:t xml:space="preserve">завхоз школы </w:t>
      </w:r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 xml:space="preserve">проверяют, чтобы состояние </w:t>
      </w:r>
      <w:proofErr w:type="gramStart"/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 xml:space="preserve">спортзала </w:t>
      </w:r>
      <w:r w:rsidR="00842EA1" w:rsidRPr="00D70D1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>соответствовало</w:t>
      </w:r>
      <w:proofErr w:type="gramEnd"/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 xml:space="preserve"> санитарным требованиям, было исправным</w:t>
      </w:r>
      <w:r w:rsidR="00351F49" w:rsidRPr="00D70D16">
        <w:rPr>
          <w:rFonts w:ascii="Times New Roman" w:hAnsi="Times New Roman" w:cs="Times New Roman"/>
          <w:sz w:val="24"/>
          <w:szCs w:val="24"/>
        </w:rPr>
        <w:t> </w:t>
      </w:r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>— по</w:t>
      </w:r>
      <w:r w:rsidR="00351F49" w:rsidRPr="00D70D16">
        <w:rPr>
          <w:rFonts w:ascii="Times New Roman" w:hAnsi="Times New Roman" w:cs="Times New Roman"/>
          <w:sz w:val="24"/>
          <w:szCs w:val="24"/>
        </w:rPr>
        <w:t> </w:t>
      </w:r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>графику, утвержденному на</w:t>
      </w:r>
      <w:r w:rsidR="00351F49" w:rsidRPr="00D70D16">
        <w:rPr>
          <w:rFonts w:ascii="Times New Roman" w:hAnsi="Times New Roman" w:cs="Times New Roman"/>
          <w:sz w:val="24"/>
          <w:szCs w:val="24"/>
        </w:rPr>
        <w:t> </w:t>
      </w:r>
      <w:r w:rsidR="00351F49" w:rsidRPr="00D70D16">
        <w:rPr>
          <w:rFonts w:ascii="Times New Roman" w:hAnsi="Times New Roman" w:cs="Times New Roman"/>
          <w:sz w:val="24"/>
          <w:szCs w:val="24"/>
          <w:lang w:val="ru-RU"/>
        </w:rPr>
        <w:t>учебный год.</w:t>
      </w:r>
      <w:r w:rsidR="00D70D16" w:rsidRPr="00D70D1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70D16"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соответствии с СП 3.1/2.43598-20 и методическими рекомендациями по организации начала работы образовательных организаций в 2021/22 учебном году Школа:</w:t>
      </w:r>
    </w:p>
    <w:p w:rsidR="00D70D16" w:rsidRPr="00D70D16" w:rsidRDefault="00D70D16" w:rsidP="00D70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 Разработала графики входа учеников в учреждение;</w:t>
      </w:r>
    </w:p>
    <w:p w:rsidR="00D70D16" w:rsidRPr="00D70D16" w:rsidRDefault="00D70D16" w:rsidP="00D70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 Подготовила новое расписание уроков</w:t>
      </w:r>
      <w:r w:rsidR="007F685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</w:p>
    <w:p w:rsidR="00D70D16" w:rsidRPr="00D70D16" w:rsidRDefault="00D70D16" w:rsidP="00D70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 Закрепила классы за кабинетами;</w:t>
      </w:r>
    </w:p>
    <w:p w:rsidR="00D70D16" w:rsidRPr="00D70D16" w:rsidRDefault="00D70D16" w:rsidP="00D70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 Составила и утвердила графики уборки, проветривания кабинетов и рекреаций;</w:t>
      </w:r>
    </w:p>
    <w:p w:rsidR="00D70D16" w:rsidRPr="00D70D16" w:rsidRDefault="00D70D16" w:rsidP="00D70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5 Разместила на сайте школы необходимую информацию об </w:t>
      </w:r>
      <w:proofErr w:type="spellStart"/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антикоронавирусных</w:t>
      </w:r>
      <w:proofErr w:type="spellEnd"/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мерах, ссылки распространяли по официальным</w:t>
      </w:r>
      <w:r w:rsidR="007F685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родительским группам в </w:t>
      </w:r>
      <w:proofErr w:type="spellStart"/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</w:p>
    <w:p w:rsidR="00D70D16" w:rsidRPr="00D70D16" w:rsidRDefault="00D70D16" w:rsidP="00D70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6 Закупила бесконтактные термометры, </w:t>
      </w:r>
      <w:proofErr w:type="spellStart"/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рециркуляторы</w:t>
      </w:r>
      <w:proofErr w:type="spellEnd"/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передвижные и настенные, средства и устройства для антисептической</w:t>
      </w:r>
      <w:r w:rsidR="007F685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обработки рук, маски многоразового использования, маски медицинские, перчатки. Запасы регулярно пополняются, чтобы их хватало</w:t>
      </w:r>
      <w:r w:rsidR="007F685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D70D1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на один месяц.</w:t>
      </w:r>
    </w:p>
    <w:p w:rsidR="00CE448D" w:rsidRDefault="00CE448D" w:rsidP="00D70D1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E448D" w:rsidRDefault="00CE448D" w:rsidP="00CE44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Школа ведет работу по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формированию здорового образа жизни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реализации технологий сбережения здоровья. Все учителя проводят совместно 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обучающимися физкультминутки во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время занятий, гимнастику для глаз, обеспечивается контроль за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осанкой,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том числе во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время письма, рисования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использования электронных средств обучения.</w:t>
      </w:r>
    </w:p>
    <w:p w:rsidR="002C54DD" w:rsidRPr="00F75D8F" w:rsidRDefault="00CE448D" w:rsidP="00CE44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>
        <w:rPr>
          <w:rFonts w:hAnsi="Times New Roman" w:cs="Times New Roman"/>
          <w:sz w:val="24"/>
          <w:szCs w:val="24"/>
          <w:lang w:val="ru-RU"/>
        </w:rPr>
        <w:t xml:space="preserve"> </w:t>
      </w:r>
      <w:r w:rsidR="00351F49" w:rsidRPr="0046349A">
        <w:rPr>
          <w:rFonts w:hAnsi="Times New Roman" w:cs="Times New Roman"/>
          <w:sz w:val="24"/>
          <w:szCs w:val="24"/>
          <w:lang w:val="ru-RU"/>
        </w:rPr>
        <w:t>Учебный план 1–4-х классов ориентирован на</w:t>
      </w:r>
      <w:r w:rsidR="00351F49" w:rsidRPr="0046349A">
        <w:rPr>
          <w:rFonts w:hAnsi="Times New Roman" w:cs="Times New Roman"/>
          <w:sz w:val="24"/>
          <w:szCs w:val="24"/>
        </w:rPr>
        <w:t> </w:t>
      </w:r>
      <w:r w:rsidR="00351F49" w:rsidRPr="0046349A">
        <w:rPr>
          <w:rFonts w:hAnsi="Times New Roman" w:cs="Times New Roman"/>
          <w:sz w:val="24"/>
          <w:szCs w:val="24"/>
          <w:lang w:val="ru-RU"/>
        </w:rPr>
        <w:t>4-летний нормативный срок освоения основной образовательной программы начального общего образования (реализация ФГОС НОО), 5–9-х классов</w:t>
      </w:r>
      <w:r w:rsidR="00351F49" w:rsidRPr="0046349A">
        <w:rPr>
          <w:rFonts w:hAnsi="Times New Roman" w:cs="Times New Roman"/>
          <w:sz w:val="24"/>
          <w:szCs w:val="24"/>
        </w:rPr>
        <w:t> </w:t>
      </w:r>
      <w:r w:rsidR="00351F49" w:rsidRPr="0046349A">
        <w:rPr>
          <w:rFonts w:hAnsi="Times New Roman" w:cs="Times New Roman"/>
          <w:sz w:val="24"/>
          <w:szCs w:val="24"/>
          <w:lang w:val="ru-RU"/>
        </w:rPr>
        <w:t>— на</w:t>
      </w:r>
      <w:r w:rsidR="00351F49" w:rsidRPr="0046349A">
        <w:rPr>
          <w:rFonts w:hAnsi="Times New Roman" w:cs="Times New Roman"/>
          <w:sz w:val="24"/>
          <w:szCs w:val="24"/>
        </w:rPr>
        <w:t> </w:t>
      </w:r>
      <w:r w:rsidR="00351F49" w:rsidRPr="0046349A">
        <w:rPr>
          <w:rFonts w:hAnsi="Times New Roman" w:cs="Times New Roman"/>
          <w:sz w:val="24"/>
          <w:szCs w:val="24"/>
          <w:lang w:val="ru-RU"/>
        </w:rPr>
        <w:t>5-летний нормативный срок освоения основной образовательной программы основного общего образования (реализация ФГОС ООО), 10–11-х классов</w:t>
      </w:r>
      <w:r w:rsidR="00351F49" w:rsidRPr="0046349A">
        <w:rPr>
          <w:rFonts w:hAnsi="Times New Roman" w:cs="Times New Roman"/>
          <w:sz w:val="24"/>
          <w:szCs w:val="24"/>
        </w:rPr>
        <w:t> </w:t>
      </w:r>
      <w:r w:rsidR="00351F49" w:rsidRPr="0046349A">
        <w:rPr>
          <w:rFonts w:hAnsi="Times New Roman" w:cs="Times New Roman"/>
          <w:sz w:val="24"/>
          <w:szCs w:val="24"/>
          <w:lang w:val="ru-RU"/>
        </w:rPr>
        <w:t>— на</w:t>
      </w:r>
      <w:r w:rsidR="00351F49" w:rsidRPr="0046349A">
        <w:rPr>
          <w:rFonts w:hAnsi="Times New Roman" w:cs="Times New Roman"/>
          <w:sz w:val="24"/>
          <w:szCs w:val="24"/>
        </w:rPr>
        <w:t> </w:t>
      </w:r>
      <w:r w:rsidR="00351F49" w:rsidRPr="0046349A">
        <w:rPr>
          <w:rFonts w:hAnsi="Times New Roman" w:cs="Times New Roman"/>
          <w:sz w:val="24"/>
          <w:szCs w:val="24"/>
          <w:lang w:val="ru-RU"/>
        </w:rPr>
        <w:t>2-летний нормативный срок освоения образовательной программы среднего общего образования (реализация ФГОС СОО).</w:t>
      </w:r>
    </w:p>
    <w:p w:rsidR="002C54DD" w:rsidRPr="00F75D8F" w:rsidRDefault="00351F4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2C54DD" w:rsidRPr="00F75D8F" w:rsidRDefault="00CE448D" w:rsidP="00CE448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01.09.2021 Школа реализует рабочую программу воспитания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календарный план воспитательной работы, которые являются частью основных образовательных программ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начального, основного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образования.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рамках воспитательной работы Школа:</w:t>
      </w:r>
    </w:p>
    <w:p w:rsidR="00CE448D" w:rsidRPr="00CE448D" w:rsidRDefault="00CE448D" w:rsidP="00CE448D">
      <w:pPr>
        <w:pStyle w:val="a4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реализует воспитательные возможности педагогов, поддерживает традиции коллективного планирования, организации, проведения и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анализа воспитательных мероприятий;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2) реализует потенциал классного руководства в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воспитании школьников, поддерживает активное</w:t>
      </w:r>
      <w:r w:rsidR="00842EA1" w:rsidRPr="00CE44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участие классных сообществ</w:t>
      </w:r>
      <w:r w:rsidR="004F6EC7" w:rsidRPr="00CE44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="004F6EC7" w:rsidRPr="00CE44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Школы;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3) вовлекает школьников в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кружки, секции, клубы, студии и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иные объединения, работающие по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школьным программам внеурочной деятельности, реализовывать их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4) использует в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воспитании детей возможности школьного урока, поддерживает использование на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уроках интерактивных форм занятий с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учащимися;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5) поддерживает ученическое самоуправление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— как на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уровне Школы, так и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уровне классных сообществ;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6) поддерживает деятельность функционирующих на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базе школы детских общественных объединений и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— например, школьного спортивного клуба;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7) организует для школьников экскурсии, экспедиции, походы и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реализует их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 xml:space="preserve">8) организует </w:t>
      </w:r>
      <w:proofErr w:type="spellStart"/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профориентационную</w:t>
      </w:r>
      <w:proofErr w:type="spellEnd"/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работу со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школьниками;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9) развивает предметно-эстетическую среду Школы и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реализует ее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="00351F49" w:rsidRPr="00CE448D">
        <w:rPr>
          <w:lang w:val="ru-RU"/>
        </w:rPr>
        <w:br/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10) организует работу с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семьями школьников, их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родителями или законными представителями, направленную на</w:t>
      </w:r>
      <w:r w:rsidR="00351F49" w:rsidRPr="00CE448D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CE448D">
        <w:rPr>
          <w:rFonts w:hAnsi="Times New Roman" w:cs="Times New Roman"/>
          <w:color w:val="000000"/>
          <w:sz w:val="24"/>
          <w:szCs w:val="24"/>
          <w:lang w:val="ru-RU"/>
        </w:rPr>
        <w:t>совместное решение проблем личностного развития детей.</w:t>
      </w:r>
    </w:p>
    <w:p w:rsidR="002A4F80" w:rsidRPr="002A4F80" w:rsidRDefault="00CE448D" w:rsidP="002A4F8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2A4F80" w:rsidRPr="002A4F80">
        <w:rPr>
          <w:rFonts w:hAnsi="Times New Roman" w:cs="Times New Roman"/>
          <w:color w:val="000000"/>
          <w:sz w:val="24"/>
          <w:szCs w:val="24"/>
          <w:lang w:val="ru-RU"/>
        </w:rPr>
        <w:t>Родители и ученики выражают удовлетворенность учебно-воспитательным процес</w:t>
      </w:r>
      <w:r w:rsidR="002A4F8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2A4F80"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ом в Школе. </w:t>
      </w:r>
    </w:p>
    <w:p w:rsidR="002C54DD" w:rsidRPr="00F75D8F" w:rsidRDefault="002A4F80" w:rsidP="002A4F8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В течении 2022 года прошли обучающие онлайн-семинары для классных руководителей совместно со специалистами ИРО РТ по вопросам здорового образа жизни, диагностики неадекватного состояния учащихся. Школа проводила работа с родителями по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ПАВ, не выполнением родителями своих обязанностей по воспитанию детей. В соответствии с планами воспитательной работы для учеников и родителей были организованы: </w:t>
      </w:r>
      <w:r w:rsidR="00CE448D"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A4F80" w:rsidRPr="002A4F80" w:rsidRDefault="002A4F80" w:rsidP="002A4F80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классные часы и беседы на антинаркотические темы с использованием ИКТ-технологий, при участии 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фелдьшеров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 ФАП; 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Единый урок по ОБЖ с участием депутата совета сельского поселения; 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лекции с участием сотрудников МВД и ГИБДД;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рейды отряда ЮИД по проверке наличия 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световозвращающих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 элементов и беседы по ПДД;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конкурс </w:t>
      </w:r>
      <w:proofErr w:type="gram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рисунков  и</w:t>
      </w:r>
      <w:proofErr w:type="gram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классный час «День памяти жертв дорожных происшествий»: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классные часы «Блокадный хлеб»;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встреча с представителями 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Альметьевского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 филиала КИУ им. 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Тимирясова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встреча со студентами ВУЗ и ССУЗ;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игры ШВЛ учащихся 8-11 классов;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День Наследника Татарстана;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День здоровья;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Неделя психологии;</w:t>
      </w:r>
    </w:p>
    <w:p w:rsidR="002A4F80" w:rsidRPr="002A4F80" w:rsidRDefault="002A4F80" w:rsidP="002A4F80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Патриотические уроки, посвященные СВО, встреча воинами-интернационалистами;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Традиционные спортивные соревнования (теннис, бадминтон, шахматы, лыжи, легкая атлетика);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Акция «Письмо солдату»;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Творческий конкурс «Без 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бергэ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!», «Созвездие- 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Йолдызлык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Акция «Чистое село начинается с тебя!» </w:t>
      </w:r>
      <w:proofErr w:type="gram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( сбор</w:t>
      </w:r>
      <w:proofErr w:type="gram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 макулатуры и пластика,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субботники по уборке территории );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Конкурс «Лучший отряд ЮИД», «Безопасное колесо», выступление агитбригады ЮИД «Светофор»;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Единый день поднятия Государственного флага России;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Встреча со специалистами районной социальной организации «Доброе сердце»;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Акция «Бессмертный полк», митинг и шествие ко Дню Победы;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Еженедельные классные часы «Разговоры о важном»;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Тренировки по эвакуации в ЧС и антитеррору;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Использование «Пушкинской карты»: концерты, спектакли, экскурсии;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Традиционные мероприятия: День Знания, День пожилых, День учителя, День Матери, Новый год, День родного языка, День защитника отечества, День Победы, Последний Звонок»;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Экологические мероприятия: «День воды», Географический диктант», «Экологический диктант», Экологический двухмесячник и 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Эковесна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A4F80" w:rsidRPr="002A4F80" w:rsidRDefault="002A4F80" w:rsidP="002A4F80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Тимуровская помощь ветеранам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волонтерство</w:t>
      </w:r>
      <w:proofErr w:type="spellEnd"/>
      <w:r w:rsidRPr="002A4F80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7F685D" w:rsidRDefault="007F685D" w:rsidP="002A4F80">
      <w:pPr>
        <w:shd w:val="clear" w:color="auto" w:fill="FFFFFF"/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F685D" w:rsidRDefault="007F685D" w:rsidP="000A1EA5">
      <w:pPr>
        <w:shd w:val="clear" w:color="auto" w:fill="FFFFFF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A1EA5" w:rsidRDefault="00351F49" w:rsidP="000A1EA5">
      <w:pPr>
        <w:shd w:val="clear" w:color="auto" w:fill="FFFFFF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0A1EA5" w:rsidRPr="00D70D16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val="ru-RU" w:eastAsia="ru-RU"/>
        </w:rPr>
        <w:t xml:space="preserve">     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>Помощь в воспитательной работе в разви</w:t>
      </w:r>
      <w:r w:rsidR="00463AA3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тии </w:t>
      </w:r>
      <w:proofErr w:type="gramStart"/>
      <w:r w:rsidR="00463AA3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творческих и 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>индивидуальных способностей</w:t>
      </w:r>
      <w:proofErr w:type="gramEnd"/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обучающихся оказывает кружковая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работа. В школе в тече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>ние года функционировали кружки</w:t>
      </w:r>
      <w:r w:rsidR="00351F49" w:rsidRPr="00D70D16">
        <w:rPr>
          <w:rFonts w:cstheme="minorHAnsi"/>
          <w:color w:val="000000"/>
          <w:sz w:val="24"/>
          <w:szCs w:val="24"/>
          <w:lang w:val="ru-RU"/>
        </w:rPr>
        <w:t xml:space="preserve"> по</w:t>
      </w:r>
      <w:r w:rsidR="00351F49" w:rsidRPr="00D70D16">
        <w:rPr>
          <w:rFonts w:cstheme="minorHAnsi"/>
          <w:color w:val="000000"/>
          <w:sz w:val="24"/>
          <w:szCs w:val="24"/>
        </w:rPr>
        <w:t> </w:t>
      </w:r>
      <w:r w:rsidR="00351F49" w:rsidRPr="00D70D16">
        <w:rPr>
          <w:rFonts w:cstheme="minorHAnsi"/>
          <w:color w:val="000000"/>
          <w:sz w:val="24"/>
          <w:szCs w:val="24"/>
          <w:lang w:val="ru-RU"/>
        </w:rPr>
        <w:t xml:space="preserve">программам </w:t>
      </w:r>
      <w:r w:rsidR="004F6EC7" w:rsidRPr="00D70D16">
        <w:rPr>
          <w:rFonts w:cstheme="minorHAnsi"/>
          <w:color w:val="000000"/>
          <w:sz w:val="24"/>
          <w:szCs w:val="24"/>
          <w:lang w:val="ru-RU"/>
        </w:rPr>
        <w:t xml:space="preserve">естественнонаучной </w:t>
      </w:r>
      <w:r w:rsidR="00351F49" w:rsidRPr="00D70D16">
        <w:rPr>
          <w:rFonts w:cstheme="minorHAnsi"/>
          <w:color w:val="000000"/>
          <w:sz w:val="24"/>
          <w:szCs w:val="24"/>
          <w:lang w:val="ru-RU"/>
        </w:rPr>
        <w:t>направленности</w:t>
      </w:r>
      <w:r w:rsidR="004F6EC7" w:rsidRPr="00D70D16">
        <w:rPr>
          <w:rFonts w:cstheme="minorHAnsi"/>
          <w:color w:val="000000"/>
          <w:sz w:val="24"/>
          <w:szCs w:val="24"/>
          <w:lang w:val="ru-RU"/>
        </w:rPr>
        <w:t>.</w:t>
      </w:r>
      <w:r w:rsidR="00B0434C" w:rsidRPr="00D70D16">
        <w:rPr>
          <w:rFonts w:cstheme="minorHAnsi"/>
          <w:color w:val="000000"/>
          <w:sz w:val="24"/>
          <w:szCs w:val="24"/>
          <w:lang w:val="ru-RU"/>
        </w:rPr>
        <w:t xml:space="preserve"> В школе работают 5 кружков: «Тайны русского языка», «</w:t>
      </w:r>
      <w:r w:rsidR="002A4F80">
        <w:rPr>
          <w:rFonts w:cstheme="minorHAnsi"/>
          <w:color w:val="000000"/>
          <w:sz w:val="24"/>
          <w:szCs w:val="24"/>
          <w:lang w:val="ru-RU"/>
        </w:rPr>
        <w:t>Веселый светофор</w:t>
      </w:r>
      <w:r w:rsidR="00B0434C" w:rsidRPr="00D70D16">
        <w:rPr>
          <w:rFonts w:cstheme="minorHAnsi"/>
          <w:color w:val="000000"/>
          <w:sz w:val="24"/>
          <w:szCs w:val="24"/>
          <w:lang w:val="ru-RU"/>
        </w:rPr>
        <w:t xml:space="preserve">», «Успешный абитуриент», </w:t>
      </w:r>
      <w:r w:rsidR="002A4F80">
        <w:rPr>
          <w:rFonts w:cstheme="minorHAnsi"/>
          <w:color w:val="000000"/>
          <w:sz w:val="24"/>
          <w:szCs w:val="24"/>
          <w:lang w:val="ru-RU"/>
        </w:rPr>
        <w:t xml:space="preserve">театральный кружок </w:t>
      </w:r>
      <w:r w:rsidR="00B0434C" w:rsidRPr="00D70D16">
        <w:rPr>
          <w:rFonts w:cstheme="minorHAnsi"/>
          <w:color w:val="000000"/>
          <w:sz w:val="24"/>
          <w:szCs w:val="24"/>
          <w:lang w:val="ru-RU"/>
        </w:rPr>
        <w:t>«</w:t>
      </w:r>
      <w:r w:rsidR="002A4F80">
        <w:rPr>
          <w:rFonts w:cstheme="minorHAnsi"/>
          <w:color w:val="000000"/>
          <w:sz w:val="24"/>
          <w:szCs w:val="24"/>
          <w:lang w:val="ru-RU"/>
        </w:rPr>
        <w:t>Радуга</w:t>
      </w:r>
      <w:r w:rsidR="00B0434C" w:rsidRPr="00D70D16">
        <w:rPr>
          <w:rFonts w:cstheme="minorHAnsi"/>
          <w:color w:val="000000"/>
          <w:sz w:val="24"/>
          <w:szCs w:val="24"/>
          <w:lang w:val="ru-RU"/>
        </w:rPr>
        <w:t>», «</w:t>
      </w:r>
      <w:r w:rsidR="002A4F80">
        <w:rPr>
          <w:rFonts w:cstheme="minorHAnsi"/>
          <w:color w:val="000000"/>
          <w:sz w:val="24"/>
          <w:szCs w:val="24"/>
          <w:lang w:val="ru-RU"/>
        </w:rPr>
        <w:t>Выше, быстрее, сильнее</w:t>
      </w:r>
      <w:r w:rsidR="00B0434C" w:rsidRPr="00D70D16">
        <w:rPr>
          <w:rFonts w:cstheme="minorHAnsi"/>
          <w:color w:val="000000"/>
          <w:sz w:val="24"/>
          <w:szCs w:val="24"/>
          <w:lang w:val="ru-RU"/>
        </w:rPr>
        <w:t>»</w:t>
      </w:r>
      <w:r w:rsidRPr="00D70D16">
        <w:rPr>
          <w:rFonts w:cstheme="minorHAnsi"/>
          <w:color w:val="000000"/>
          <w:sz w:val="24"/>
          <w:szCs w:val="24"/>
          <w:lang w:val="ru-RU"/>
        </w:rPr>
        <w:t>.</w:t>
      </w:r>
    </w:p>
    <w:p w:rsidR="000A1EA5" w:rsidRPr="000A1EA5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   Режим занятий был обусловлен спецификой дополнительного образования в школе: занятия проводились во второй половине дня</w:t>
      </w:r>
      <w:r w:rsidRPr="00D70D1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после окончания предметов учебного цикла. Занятия проводятся в соответствии с нагрузкой, определенной в дополнительных</w:t>
      </w:r>
      <w:r w:rsidRPr="00D70D1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образовательных программах. В объединениях занимаются учащихся школы: 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младшего,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среднего школьного возраста и старшего.</w:t>
      </w:r>
    </w:p>
    <w:p w:rsidR="002C54DD" w:rsidRPr="00D70D16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  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Педагогическому коллективу школы удалось целесообразно организовать кружковую работу с учащимися, включить 100%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воспитанников в разнообразные занятия по интересам в свободное от учебных занятий время. Численный состав объединений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определяется в зависимости от возраста учащихся, специфики деятельности учебной группы, условий работы. Формы занятий детских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объединений самые разные: беседы, игры, диспуты, экскурсии, коллективное творческое дело, конкурсы, выставки. Анализируя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деятельность школьных кружков, можно отметить, что все </w:t>
      </w:r>
      <w:proofErr w:type="gramStart"/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предметные  кружки</w:t>
      </w:r>
      <w:proofErr w:type="gramEnd"/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работали хорошо, так как имели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результативный выход.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</w:p>
    <w:p w:rsidR="000A1EA5" w:rsidRPr="000A1EA5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 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Система дополнительного образования, прежде всего, способствует развитию творческих способностей, поддержке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индивидуальности ребенка. Решение данной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задачи требует огромного внимания к изучению личности ребенка, выявлению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творческих способностей. Создать условия для реализации личности ребенка – задача не только руководителей кружков, но и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классных руководителей, которые занимались диагностикой интересов школьников и вовлечением детей в кружковую работу.</w:t>
      </w:r>
    </w:p>
    <w:p w:rsidR="000A1EA5" w:rsidRPr="000A1EA5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  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Дополнительного образования детей усиливает вариативную составляющую общего образования, способствует практическому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приложению знаний и навыков, стимулирует познавательную мотивацию обучающихся.</w:t>
      </w:r>
    </w:p>
    <w:p w:rsidR="000A1EA5" w:rsidRPr="000A1EA5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  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В условиях дополнительного образования учащиеся развивают свой творческий потенциал, навыки адаптации к современному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обществу и получают возможность полноценной организации свободного времени. Реализуя задачи дополнительного образования,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школа реализовывала, с одной стороны, освоение образовательного стандарта, а с другой — создает условия для свободного развития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личности, что является основой личностно ориентированного образования. В системе дополнительного образования, занятия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проводятся во второй половине дня, после часового перерыва от конца учебных занятий из расчета 45 минут - занятия и 15 минут –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перерыв. Большая часть кружков носит развивающий и познавательный характер, планируется расширение видов деятельности с</w:t>
      </w:r>
    </w:p>
    <w:p w:rsidR="000A1EA5" w:rsidRPr="000A1EA5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привлечением большего количества учащихся и педагогов в систему дополнительного образования, создание единой системы</w:t>
      </w:r>
      <w:r w:rsidRPr="00D70D16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0A1EA5">
        <w:rPr>
          <w:rFonts w:eastAsia="Times New Roman" w:cstheme="minorHAnsi"/>
          <w:color w:val="000000"/>
          <w:sz w:val="24"/>
          <w:szCs w:val="24"/>
          <w:lang w:val="ru-RU" w:eastAsia="ru-RU"/>
        </w:rPr>
        <w:t>урочного и дополнительного образования.</w:t>
      </w:r>
    </w:p>
    <w:p w:rsidR="000A1EA5" w:rsidRPr="00D70D16" w:rsidRDefault="000A1EA5" w:rsidP="000A1EA5">
      <w:pPr>
        <w:shd w:val="clear" w:color="auto" w:fill="FFFFFF"/>
        <w:spacing w:before="0" w:beforeAutospacing="0" w:after="0" w:afterAutospacing="0"/>
        <w:jc w:val="both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2C54DD" w:rsidRPr="00F75D8F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:rsidR="007F685D" w:rsidRPr="00253E07" w:rsidRDefault="00351F49" w:rsidP="00463AA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Управление Школой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самоуправления.</w:t>
      </w:r>
    </w:p>
    <w:p w:rsidR="002C54DD" w:rsidRPr="007F685D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F685D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Органы </w:t>
      </w:r>
      <w:r w:rsidR="007F685D">
        <w:rPr>
          <w:rFonts w:hAnsi="Times New Roman" w:cs="Times New Roman"/>
          <w:color w:val="000000"/>
          <w:sz w:val="24"/>
          <w:szCs w:val="24"/>
          <w:lang w:val="tt-RU"/>
        </w:rPr>
        <w:t xml:space="preserve">  </w:t>
      </w:r>
      <w:proofErr w:type="gramStart"/>
      <w:r w:rsidRPr="007F685D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="007F685D">
        <w:rPr>
          <w:rFonts w:hAnsi="Times New Roman" w:cs="Times New Roman"/>
          <w:color w:val="000000"/>
          <w:sz w:val="24"/>
          <w:szCs w:val="24"/>
          <w:lang w:val="tt-RU"/>
        </w:rPr>
        <w:t xml:space="preserve">, </w:t>
      </w:r>
      <w:r w:rsidRPr="007F685D">
        <w:rPr>
          <w:rFonts w:hAnsi="Times New Roman" w:cs="Times New Roman"/>
          <w:color w:val="000000"/>
          <w:sz w:val="24"/>
          <w:szCs w:val="24"/>
          <w:lang w:val="ru-RU"/>
        </w:rPr>
        <w:t xml:space="preserve"> действующие</w:t>
      </w:r>
      <w:proofErr w:type="gramEnd"/>
      <w:r w:rsidRPr="007F685D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F685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54"/>
        <w:gridCol w:w="6957"/>
      </w:tblGrid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2C54DD" w:rsidRPr="00C317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 вопросы:</w:t>
            </w:r>
          </w:p>
          <w:p w:rsidR="002C54DD" w:rsidRDefault="00351F49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C54DD" w:rsidRDefault="00351F49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2C54DD" w:rsidRDefault="00351F49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2C54DD" w:rsidRPr="00F75D8F" w:rsidRDefault="00351F49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2C54DD" w:rsidRPr="00F75D8F" w:rsidRDefault="00351F49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2C54DD" w:rsidRPr="00F75D8F" w:rsidRDefault="00351F49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2C54DD" w:rsidRDefault="00351F49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2C54DD" w:rsidRPr="00C317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 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2C54DD" w:rsidRPr="00F75D8F" w:rsidRDefault="00351F49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2C54DD" w:rsidRPr="00F75D8F" w:rsidRDefault="00351F49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2C54DD" w:rsidRPr="00F75D8F" w:rsidRDefault="00351F49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2C54DD" w:rsidRPr="00F75D8F" w:rsidRDefault="00351F49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2C54DD" w:rsidRPr="00F75D8F" w:rsidRDefault="00AD13C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создано </w:t>
      </w:r>
      <w:r w:rsidR="00E463D3">
        <w:rPr>
          <w:rFonts w:hAnsi="Times New Roman" w:cs="Times New Roman"/>
          <w:color w:val="000000"/>
          <w:sz w:val="24"/>
          <w:szCs w:val="24"/>
          <w:lang w:val="ru-RU"/>
        </w:rPr>
        <w:t>пять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предметных методических объединения:</w:t>
      </w:r>
    </w:p>
    <w:p w:rsidR="002C54DD" w:rsidRPr="00E463D3" w:rsidRDefault="00351F49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E463D3">
        <w:rPr>
          <w:rFonts w:hAnsi="Times New Roman" w:cs="Times New Roman"/>
          <w:sz w:val="24"/>
          <w:szCs w:val="24"/>
          <w:lang w:val="ru-RU"/>
        </w:rPr>
        <w:t>общих гуманитарных дисциплин;</w:t>
      </w:r>
    </w:p>
    <w:p w:rsidR="002C54DD" w:rsidRPr="00F75D8F" w:rsidRDefault="00351F49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математических дисциплин;</w:t>
      </w:r>
    </w:p>
    <w:p w:rsidR="002C54DD" w:rsidRDefault="00351F49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объединение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начального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 w:rsidR="00E463D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463D3" w:rsidRPr="00E463D3" w:rsidRDefault="00E463D3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объединение классных руководителей; </w:t>
      </w:r>
    </w:p>
    <w:p w:rsidR="00E463D3" w:rsidRPr="00D70D16" w:rsidRDefault="0096357C">
      <w:pPr>
        <w:numPr>
          <w:ilvl w:val="0"/>
          <w:numId w:val="6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объединение педагогов физкультуры, ОБЖ, технологии и искусства</w:t>
      </w:r>
      <w:r w:rsidR="00842EA1" w:rsidRPr="00842EA1">
        <w:rPr>
          <w:rFonts w:hAnsi="Times New Roman" w:cs="Times New Roman"/>
          <w:sz w:val="24"/>
          <w:szCs w:val="24"/>
          <w:lang w:val="ru-RU"/>
        </w:rPr>
        <w:t>.</w:t>
      </w:r>
    </w:p>
    <w:p w:rsidR="002C54DD" w:rsidRPr="00842EA1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целях учета мнения обучающихся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действуют </w:t>
      </w:r>
      <w:r w:rsidR="00E463D3">
        <w:rPr>
          <w:rFonts w:hAnsi="Times New Roman" w:cs="Times New Roman"/>
          <w:color w:val="000000"/>
          <w:sz w:val="24"/>
          <w:szCs w:val="24"/>
          <w:lang w:val="ru-RU"/>
        </w:rPr>
        <w:t>школьное ученическое самоуправление «Лидер»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E463D3">
        <w:rPr>
          <w:rFonts w:hAnsi="Times New Roman" w:cs="Times New Roman"/>
          <w:color w:val="000000"/>
          <w:sz w:val="24"/>
          <w:szCs w:val="24"/>
          <w:lang w:val="ru-RU"/>
        </w:rPr>
        <w:t>родительский комитет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54DD" w:rsidRDefault="00AD13C8" w:rsidP="007F685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="002A4F80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система управления Школой оценивается как эффективная, позволяющая учесть мнение работников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</w:t>
      </w:r>
    </w:p>
    <w:p w:rsidR="007F685D" w:rsidRPr="00F75D8F" w:rsidRDefault="007F685D" w:rsidP="007F685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54DD" w:rsidRPr="00F75D8F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2C54DD" w:rsidRDefault="00351F49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="002A4F80">
        <w:rPr>
          <w:rFonts w:hAnsi="Times New Roman" w:cs="Times New Roman"/>
          <w:color w:val="000000"/>
          <w:sz w:val="24"/>
          <w:szCs w:val="24"/>
        </w:rPr>
        <w:t>2019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2A4F80">
        <w:rPr>
          <w:rFonts w:hAnsi="Times New Roman" w:cs="Times New Roman"/>
          <w:color w:val="000000"/>
          <w:sz w:val="24"/>
          <w:szCs w:val="24"/>
        </w:rPr>
        <w:t>2022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949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"/>
        <w:gridCol w:w="3518"/>
        <w:gridCol w:w="1294"/>
        <w:gridCol w:w="1276"/>
        <w:gridCol w:w="1275"/>
        <w:gridCol w:w="1560"/>
      </w:tblGrid>
      <w:tr w:rsidR="0048258B" w:rsidTr="00E463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2019–2020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2020–2021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2021–2022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конец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2022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</w:tr>
      <w:tr w:rsidR="0048258B" w:rsidTr="00E463D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72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E463D3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69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127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2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6528AA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</w:tr>
      <w:tr w:rsidR="0048258B" w:rsidRPr="00C317D2" w:rsidTr="00E463D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повторное обучение: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2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основная школа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средняя школа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48258B" w:rsidTr="00E463D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получили аттестата: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об основном общем образовании</w:t>
            </w:r>
          </w:p>
        </w:tc>
        <w:tc>
          <w:tcPr>
            <w:tcW w:w="12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среднем общем образовании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48258B" w:rsidRPr="00C317D2" w:rsidTr="00E463D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аттестатом с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F75D8F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2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  <w:tr w:rsidR="0048258B" w:rsidTr="00E463D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средней школе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Pr="0048258B" w:rsidRDefault="0048258B" w:rsidP="0048258B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258B" w:rsidRDefault="0048258B" w:rsidP="0048258B"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</w:p>
        </w:tc>
      </w:tr>
    </w:tbl>
    <w:p w:rsidR="00AD13C8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Приведенная статистика показывает, что положительная динамика успешного освоения основных образовательных программ сохраняется, </w:t>
      </w:r>
      <w:r w:rsidR="006E42EE">
        <w:rPr>
          <w:rFonts w:hAnsi="Times New Roman" w:cs="Times New Roman"/>
          <w:color w:val="000000"/>
          <w:sz w:val="24"/>
          <w:szCs w:val="24"/>
          <w:lang w:val="ru-RU"/>
        </w:rPr>
        <w:t>но уменьшается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количество обучающихся Школы.</w:t>
      </w:r>
    </w:p>
    <w:p w:rsidR="002C54DD" w:rsidRPr="00F75D8F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Обучающихся 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ОВЗ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инвалидностью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48258B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не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было.</w:t>
      </w:r>
    </w:p>
    <w:p w:rsidR="007F685D" w:rsidRDefault="00AD13C8" w:rsidP="006E42E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54DD" w:rsidRPr="00F75D8F" w:rsidRDefault="00351F49" w:rsidP="006E42E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качества знаний</w:t>
      </w:r>
    </w:p>
    <w:p w:rsidR="002C54DD" w:rsidRDefault="00351F49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начального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 </w:t>
      </w:r>
      <w:r w:rsidR="0048258B">
        <w:rPr>
          <w:rFonts w:hAnsi="Times New Roman" w:cs="Times New Roman"/>
          <w:color w:val="000000"/>
          <w:sz w:val="24"/>
          <w:szCs w:val="24"/>
        </w:rPr>
        <w:t>2022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949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742"/>
        <w:gridCol w:w="630"/>
        <w:gridCol w:w="510"/>
        <w:gridCol w:w="1042"/>
        <w:gridCol w:w="476"/>
        <w:gridCol w:w="1462"/>
        <w:gridCol w:w="350"/>
        <w:gridCol w:w="630"/>
        <w:gridCol w:w="350"/>
        <w:gridCol w:w="630"/>
        <w:gridCol w:w="350"/>
        <w:gridCol w:w="864"/>
        <w:gridCol w:w="543"/>
      </w:tblGrid>
      <w:tr w:rsidR="002C54DD" w:rsidTr="001E1366">
        <w:trPr>
          <w:trHeight w:val="307"/>
        </w:trPr>
        <w:tc>
          <w:tcPr>
            <w:tcW w:w="9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 успевают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72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успевают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2C54DD" w:rsidTr="001E1366">
        <w:trPr>
          <w:trHeight w:val="307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4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72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 н/а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366" w:rsidTr="001E1366">
        <w:trPr>
          <w:trHeight w:val="433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E13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  <w:r w:rsidR="001E13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«4» и «5»</w:t>
            </w:r>
          </w:p>
        </w:tc>
        <w:tc>
          <w:tcPr>
            <w:tcW w:w="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отметками «5»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E1366" w:rsidTr="001E1366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351F4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13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2C5D6E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C5D6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E1366" w:rsidTr="001E1366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351F4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 w:rsidP="002C5D6E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1E1366">
              <w:rPr>
                <w:rFonts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3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C5D6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C5D6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E1366" w:rsidTr="001E1366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351F4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13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C5D6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C5D6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E1366" w:rsidTr="001E1366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351F49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1E1366" w:rsidRDefault="001E1366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 xml:space="preserve"> 73</w:t>
            </w:r>
          </w:p>
        </w:tc>
        <w:tc>
          <w:tcPr>
            <w:tcW w:w="13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C5D6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2C5D6E" w:rsidRDefault="002C5D6E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C5D6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2C54DD" w:rsidRPr="0048258B" w:rsidRDefault="00AD13C8" w:rsidP="006E42EE">
      <w:pPr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lastRenderedPageBreak/>
        <w:t xml:space="preserve">     </w:t>
      </w:r>
      <w:r w:rsidR="00351F49" w:rsidRPr="002C5D6E">
        <w:rPr>
          <w:rFonts w:hAnsi="Times New Roman" w:cs="Times New Roman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</w:t>
      </w:r>
      <w:r w:rsidR="00351F49" w:rsidRPr="002C5D6E">
        <w:rPr>
          <w:rFonts w:hAnsi="Times New Roman" w:cs="Times New Roman"/>
          <w:sz w:val="24"/>
          <w:szCs w:val="24"/>
        </w:rPr>
        <w:t> </w:t>
      </w:r>
      <w:r w:rsidR="00351F49" w:rsidRPr="002C5D6E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="00351F49" w:rsidRPr="002C5D6E">
        <w:rPr>
          <w:rFonts w:hAnsi="Times New Roman" w:cs="Times New Roman"/>
          <w:sz w:val="24"/>
          <w:szCs w:val="24"/>
        </w:rPr>
        <w:t> </w:t>
      </w:r>
      <w:r w:rsidR="0048258B">
        <w:rPr>
          <w:rFonts w:hAnsi="Times New Roman" w:cs="Times New Roman"/>
          <w:sz w:val="24"/>
          <w:szCs w:val="24"/>
          <w:lang w:val="ru-RU"/>
        </w:rPr>
        <w:t>2022</w:t>
      </w:r>
      <w:r w:rsidR="00351F49" w:rsidRPr="002C5D6E">
        <w:rPr>
          <w:rFonts w:hAnsi="Times New Roman" w:cs="Times New Roman"/>
          <w:sz w:val="24"/>
          <w:szCs w:val="24"/>
          <w:lang w:val="ru-RU"/>
        </w:rPr>
        <w:t xml:space="preserve"> году с</w:t>
      </w:r>
      <w:r w:rsidR="00351F49" w:rsidRPr="002C5D6E">
        <w:rPr>
          <w:rFonts w:hAnsi="Times New Roman" w:cs="Times New Roman"/>
          <w:sz w:val="24"/>
          <w:szCs w:val="24"/>
        </w:rPr>
        <w:t> </w:t>
      </w:r>
      <w:r w:rsidR="00351F49" w:rsidRPr="002C5D6E">
        <w:rPr>
          <w:rFonts w:hAnsi="Times New Roman" w:cs="Times New Roman"/>
          <w:sz w:val="24"/>
          <w:szCs w:val="24"/>
          <w:lang w:val="ru-RU"/>
        </w:rPr>
        <w:t>результатами освоения учащимися программ начального общего образования по</w:t>
      </w:r>
      <w:r w:rsidR="00351F49" w:rsidRPr="002C5D6E">
        <w:rPr>
          <w:rFonts w:hAnsi="Times New Roman" w:cs="Times New Roman"/>
          <w:sz w:val="24"/>
          <w:szCs w:val="24"/>
        </w:rPr>
        <w:t> </w:t>
      </w:r>
      <w:r w:rsidR="00351F49" w:rsidRPr="002C5D6E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="00351F49" w:rsidRPr="002C5D6E">
        <w:rPr>
          <w:rFonts w:hAnsi="Times New Roman" w:cs="Times New Roman"/>
          <w:sz w:val="24"/>
          <w:szCs w:val="24"/>
        </w:rPr>
        <w:t> </w:t>
      </w:r>
      <w:r w:rsidR="0048258B">
        <w:rPr>
          <w:rFonts w:hAnsi="Times New Roman" w:cs="Times New Roman"/>
          <w:sz w:val="24"/>
          <w:szCs w:val="24"/>
          <w:lang w:val="ru-RU"/>
        </w:rPr>
        <w:t>2021</w:t>
      </w:r>
      <w:r w:rsidR="00351F49" w:rsidRPr="002C5D6E">
        <w:rPr>
          <w:rFonts w:hAnsi="Times New Roman" w:cs="Times New Roman"/>
          <w:sz w:val="24"/>
          <w:szCs w:val="24"/>
        </w:rPr>
        <w:t> </w:t>
      </w:r>
      <w:r w:rsidR="00351F49" w:rsidRPr="002C5D6E">
        <w:rPr>
          <w:rFonts w:hAnsi="Times New Roman" w:cs="Times New Roman"/>
          <w:sz w:val="24"/>
          <w:szCs w:val="24"/>
          <w:lang w:val="ru-RU"/>
        </w:rPr>
        <w:t xml:space="preserve">году, 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>то</w:t>
      </w:r>
      <w:r w:rsidR="00351F49" w:rsidRPr="001E1366">
        <w:rPr>
          <w:rFonts w:hAnsi="Times New Roman" w:cs="Times New Roman"/>
          <w:sz w:val="24"/>
          <w:szCs w:val="24"/>
        </w:rPr>
        <w:t> 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>можно отметить, что процент учащихся, окончивших на</w:t>
      </w:r>
      <w:r w:rsidR="00351F49" w:rsidRPr="001E1366">
        <w:rPr>
          <w:rFonts w:hAnsi="Times New Roman" w:cs="Times New Roman"/>
          <w:sz w:val="24"/>
          <w:szCs w:val="24"/>
        </w:rPr>
        <w:t> 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>«4» и</w:t>
      </w:r>
      <w:r w:rsidR="00351F49" w:rsidRPr="001E1366">
        <w:rPr>
          <w:rFonts w:hAnsi="Times New Roman" w:cs="Times New Roman"/>
          <w:sz w:val="24"/>
          <w:szCs w:val="24"/>
        </w:rPr>
        <w:t> 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>«5», вырос на</w:t>
      </w:r>
      <w:r w:rsidR="00351F49" w:rsidRPr="001E1366">
        <w:rPr>
          <w:rFonts w:hAnsi="Times New Roman" w:cs="Times New Roman"/>
          <w:sz w:val="24"/>
          <w:szCs w:val="24"/>
        </w:rPr>
        <w:t> </w:t>
      </w:r>
      <w:r w:rsidR="001E1366" w:rsidRPr="001E1366">
        <w:rPr>
          <w:rFonts w:hAnsi="Times New Roman" w:cs="Times New Roman"/>
          <w:sz w:val="24"/>
          <w:szCs w:val="24"/>
          <w:lang w:val="ru-RU"/>
        </w:rPr>
        <w:t>6</w:t>
      </w:r>
      <w:r w:rsidR="00351F49" w:rsidRPr="001E1366">
        <w:rPr>
          <w:rFonts w:hAnsi="Times New Roman" w:cs="Times New Roman"/>
          <w:sz w:val="24"/>
          <w:szCs w:val="24"/>
        </w:rPr>
        <w:t> </w:t>
      </w:r>
      <w:r w:rsidR="0083501F" w:rsidRPr="001E1366">
        <w:rPr>
          <w:rFonts w:hAnsi="Times New Roman" w:cs="Times New Roman"/>
          <w:sz w:val="24"/>
          <w:szCs w:val="24"/>
          <w:lang w:val="ru-RU"/>
        </w:rPr>
        <w:t>процентов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 xml:space="preserve"> (в</w:t>
      </w:r>
      <w:r w:rsidR="00351F49" w:rsidRPr="001E1366">
        <w:rPr>
          <w:rFonts w:hAnsi="Times New Roman" w:cs="Times New Roman"/>
          <w:sz w:val="24"/>
          <w:szCs w:val="24"/>
        </w:rPr>
        <w:t> </w:t>
      </w:r>
      <w:r w:rsidR="001E1366" w:rsidRPr="001E1366">
        <w:rPr>
          <w:rFonts w:hAnsi="Times New Roman" w:cs="Times New Roman"/>
          <w:sz w:val="24"/>
          <w:szCs w:val="24"/>
          <w:lang w:val="ru-RU"/>
        </w:rPr>
        <w:t>2021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 xml:space="preserve"> был </w:t>
      </w:r>
      <w:r w:rsidR="001E1366" w:rsidRPr="001E1366">
        <w:rPr>
          <w:rFonts w:hAnsi="Times New Roman" w:cs="Times New Roman"/>
          <w:sz w:val="24"/>
          <w:szCs w:val="24"/>
          <w:lang w:val="ru-RU"/>
        </w:rPr>
        <w:t>67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>%), процент учащихся, окончивших на</w:t>
      </w:r>
      <w:r w:rsidR="00351F49" w:rsidRPr="001E1366">
        <w:rPr>
          <w:rFonts w:hAnsi="Times New Roman" w:cs="Times New Roman"/>
          <w:sz w:val="24"/>
          <w:szCs w:val="24"/>
        </w:rPr>
        <w:t> </w:t>
      </w:r>
      <w:r w:rsidR="00351F49" w:rsidRPr="001E1366">
        <w:rPr>
          <w:rFonts w:hAnsi="Times New Roman" w:cs="Times New Roman"/>
          <w:sz w:val="24"/>
          <w:szCs w:val="24"/>
          <w:lang w:val="ru-RU"/>
        </w:rPr>
        <w:t xml:space="preserve">«5», </w:t>
      </w:r>
      <w:r w:rsidR="0083501F" w:rsidRPr="001E1366">
        <w:rPr>
          <w:rFonts w:hAnsi="Times New Roman" w:cs="Times New Roman"/>
          <w:sz w:val="24"/>
          <w:szCs w:val="24"/>
          <w:lang w:val="ru-RU"/>
        </w:rPr>
        <w:t>не изменился</w:t>
      </w:r>
      <w:r w:rsidR="0083501F" w:rsidRPr="0048258B">
        <w:rPr>
          <w:rFonts w:hAnsi="Times New Roman" w:cs="Times New Roman"/>
          <w:color w:val="FF0000"/>
          <w:sz w:val="24"/>
          <w:szCs w:val="24"/>
          <w:lang w:val="ru-RU"/>
        </w:rPr>
        <w:t>.</w:t>
      </w:r>
    </w:p>
    <w:p w:rsidR="002C54DD" w:rsidRDefault="00351F49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Результаты освоения учащимися программ основного общего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 </w:t>
      </w:r>
      <w:r w:rsidR="0048258B">
        <w:rPr>
          <w:rFonts w:hAnsi="Times New Roman" w:cs="Times New Roman"/>
          <w:color w:val="000000"/>
          <w:sz w:val="24"/>
          <w:szCs w:val="24"/>
        </w:rPr>
        <w:t>2022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94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742"/>
        <w:gridCol w:w="630"/>
        <w:gridCol w:w="510"/>
        <w:gridCol w:w="1242"/>
        <w:gridCol w:w="635"/>
        <w:gridCol w:w="997"/>
        <w:gridCol w:w="450"/>
        <w:gridCol w:w="630"/>
        <w:gridCol w:w="350"/>
        <w:gridCol w:w="630"/>
        <w:gridCol w:w="350"/>
        <w:gridCol w:w="950"/>
        <w:gridCol w:w="445"/>
      </w:tblGrid>
      <w:tr w:rsidR="002C54DD" w:rsidTr="0032435C">
        <w:trPr>
          <w:trHeight w:val="617"/>
        </w:trPr>
        <w:tc>
          <w:tcPr>
            <w:tcW w:w="9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1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44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9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успевают</w:t>
            </w:r>
          </w:p>
        </w:tc>
        <w:tc>
          <w:tcPr>
            <w:tcW w:w="139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2C54DD" w:rsidTr="0032435C">
        <w:trPr>
          <w:trHeight w:val="705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44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 н/а</w:t>
            </w:r>
          </w:p>
        </w:tc>
        <w:tc>
          <w:tcPr>
            <w:tcW w:w="9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54DD" w:rsidTr="0032435C">
        <w:trPr>
          <w:trHeight w:val="1160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 «5»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E1366" w:rsidTr="0032435C">
        <w:trPr>
          <w:trHeight w:val="541"/>
        </w:trPr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32435C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2435C">
              <w:rPr>
                <w:rFonts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83501F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83501F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83501F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83501F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E1366" w:rsidTr="0032435C">
        <w:trPr>
          <w:trHeight w:val="543"/>
        </w:trPr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32435C" w:rsidRDefault="0032435C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2435C">
              <w:rPr>
                <w:rFonts w:hAnsi="Times New Roman" w:cs="Times New Roman"/>
                <w:sz w:val="24"/>
                <w:szCs w:val="24"/>
                <w:lang w:val="ru-RU"/>
              </w:rPr>
              <w:t>37,5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14C05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14C05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E1366" w:rsidTr="0032435C">
        <w:trPr>
          <w:trHeight w:val="543"/>
        </w:trPr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32435C" w:rsidRDefault="0032435C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2435C">
              <w:rPr>
                <w:rFonts w:hAnsi="Times New Roman" w:cs="Times New Roman"/>
                <w:sz w:val="24"/>
                <w:szCs w:val="24"/>
                <w:lang w:val="ru-RU"/>
              </w:rPr>
              <w:t>33,3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14C05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14C05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E1366" w:rsidTr="0032435C">
        <w:trPr>
          <w:trHeight w:val="528"/>
        </w:trPr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32435C" w:rsidRDefault="0032435C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2435C">
              <w:rPr>
                <w:rFonts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14C05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14C05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E1366" w:rsidTr="0032435C">
        <w:trPr>
          <w:trHeight w:val="822"/>
        </w:trPr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32435C" w:rsidRDefault="0032435C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2435C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32435C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32435C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2435C" w:rsidTr="0032435C">
        <w:trPr>
          <w:trHeight w:val="528"/>
        </w:trPr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1E1366">
              <w:rPr>
                <w:rFonts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E1366" w:rsidRDefault="001E1366" w:rsidP="0032435C">
            <w:pPr>
              <w:spacing w:before="0" w:beforeAutospacing="0" w:after="0" w:afterAutospacing="0"/>
              <w:jc w:val="center"/>
            </w:pPr>
            <w:r w:rsidRPr="001E1366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32435C" w:rsidRDefault="0032435C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2435C">
              <w:rPr>
                <w:rFonts w:hAnsi="Times New Roman" w:cs="Times New Roman"/>
                <w:sz w:val="24"/>
                <w:szCs w:val="24"/>
                <w:lang w:val="ru-RU"/>
              </w:rPr>
              <w:t>28,6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32435C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Pr="00114C05" w:rsidRDefault="0032435C" w:rsidP="0032435C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E1366" w:rsidRDefault="001E1366" w:rsidP="0032435C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2C54DD" w:rsidRPr="0032435C" w:rsidRDefault="00AD13C8" w:rsidP="006E42EE">
      <w:pPr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  </w:t>
      </w:r>
      <w:r w:rsidR="00351F49" w:rsidRPr="00114C05">
        <w:rPr>
          <w:rFonts w:hAnsi="Times New Roman" w:cs="Times New Roman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</w:t>
      </w:r>
      <w:r w:rsidR="00351F49" w:rsidRPr="00114C05">
        <w:rPr>
          <w:rFonts w:hAnsi="Times New Roman" w:cs="Times New Roman"/>
          <w:sz w:val="24"/>
          <w:szCs w:val="24"/>
        </w:rPr>
        <w:t> </w:t>
      </w:r>
      <w:r w:rsidR="00351F49" w:rsidRPr="00114C05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="00351F49" w:rsidRPr="00114C05">
        <w:rPr>
          <w:rFonts w:hAnsi="Times New Roman" w:cs="Times New Roman"/>
          <w:sz w:val="24"/>
          <w:szCs w:val="24"/>
        </w:rPr>
        <w:t> </w:t>
      </w:r>
      <w:r w:rsidR="0048258B">
        <w:rPr>
          <w:rFonts w:hAnsi="Times New Roman" w:cs="Times New Roman"/>
          <w:sz w:val="24"/>
          <w:szCs w:val="24"/>
          <w:lang w:val="ru-RU"/>
        </w:rPr>
        <w:t>2022</w:t>
      </w:r>
      <w:r w:rsidR="00351F49" w:rsidRPr="00114C05">
        <w:rPr>
          <w:rFonts w:hAnsi="Times New Roman" w:cs="Times New Roman"/>
          <w:sz w:val="24"/>
          <w:szCs w:val="24"/>
          <w:lang w:val="ru-RU"/>
        </w:rPr>
        <w:t xml:space="preserve"> году с</w:t>
      </w:r>
      <w:r w:rsidR="00351F49" w:rsidRPr="00114C05">
        <w:rPr>
          <w:rFonts w:hAnsi="Times New Roman" w:cs="Times New Roman"/>
          <w:sz w:val="24"/>
          <w:szCs w:val="24"/>
        </w:rPr>
        <w:t> </w:t>
      </w:r>
      <w:r w:rsidR="00351F49" w:rsidRPr="00114C05">
        <w:rPr>
          <w:rFonts w:hAnsi="Times New Roman" w:cs="Times New Roman"/>
          <w:sz w:val="24"/>
          <w:szCs w:val="24"/>
          <w:lang w:val="ru-RU"/>
        </w:rPr>
        <w:t>результатами освоения учащимися программ основного общего образования по</w:t>
      </w:r>
      <w:r w:rsidR="00351F49" w:rsidRPr="00114C05">
        <w:rPr>
          <w:rFonts w:hAnsi="Times New Roman" w:cs="Times New Roman"/>
          <w:sz w:val="24"/>
          <w:szCs w:val="24"/>
        </w:rPr>
        <w:t> </w:t>
      </w:r>
      <w:r w:rsidR="00351F49" w:rsidRPr="00114C05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="00351F49" w:rsidRPr="00114C05">
        <w:rPr>
          <w:rFonts w:hAnsi="Times New Roman" w:cs="Times New Roman"/>
          <w:sz w:val="24"/>
          <w:szCs w:val="24"/>
        </w:rPr>
        <w:t> </w:t>
      </w:r>
      <w:r w:rsidR="0048258B">
        <w:rPr>
          <w:rFonts w:hAnsi="Times New Roman" w:cs="Times New Roman"/>
          <w:sz w:val="24"/>
          <w:szCs w:val="24"/>
          <w:lang w:val="ru-RU"/>
        </w:rPr>
        <w:t>2021</w:t>
      </w:r>
      <w:r w:rsidR="00351F49" w:rsidRPr="00114C05">
        <w:rPr>
          <w:rFonts w:hAnsi="Times New Roman" w:cs="Times New Roman"/>
          <w:sz w:val="24"/>
          <w:szCs w:val="24"/>
        </w:rPr>
        <w:t> </w:t>
      </w:r>
      <w:r w:rsidR="00351F49" w:rsidRPr="00114C05">
        <w:rPr>
          <w:rFonts w:hAnsi="Times New Roman" w:cs="Times New Roman"/>
          <w:sz w:val="24"/>
          <w:szCs w:val="24"/>
          <w:lang w:val="ru-RU"/>
        </w:rPr>
        <w:t xml:space="preserve">году, 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>то</w:t>
      </w:r>
      <w:r w:rsidR="00351F49" w:rsidRPr="0032435C">
        <w:rPr>
          <w:rFonts w:hAnsi="Times New Roman" w:cs="Times New Roman"/>
          <w:sz w:val="24"/>
          <w:szCs w:val="24"/>
        </w:rPr>
        <w:t> 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>можно отметить, что процент учащихся, окончивших на</w:t>
      </w:r>
      <w:r w:rsidR="00351F49" w:rsidRPr="0032435C">
        <w:rPr>
          <w:rFonts w:hAnsi="Times New Roman" w:cs="Times New Roman"/>
          <w:sz w:val="24"/>
          <w:szCs w:val="24"/>
        </w:rPr>
        <w:t> 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>«4» и</w:t>
      </w:r>
      <w:r w:rsidR="00351F49" w:rsidRPr="0032435C">
        <w:rPr>
          <w:rFonts w:hAnsi="Times New Roman" w:cs="Times New Roman"/>
          <w:sz w:val="24"/>
          <w:szCs w:val="24"/>
        </w:rPr>
        <w:t> 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 xml:space="preserve">«5», </w:t>
      </w:r>
      <w:r w:rsidR="0032435C" w:rsidRPr="0032435C">
        <w:rPr>
          <w:rFonts w:hAnsi="Times New Roman" w:cs="Times New Roman"/>
          <w:sz w:val="24"/>
          <w:szCs w:val="24"/>
          <w:lang w:val="ru-RU"/>
        </w:rPr>
        <w:t>повысился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 xml:space="preserve"> на</w:t>
      </w:r>
      <w:r w:rsidR="00351F49" w:rsidRPr="0032435C">
        <w:rPr>
          <w:rFonts w:hAnsi="Times New Roman" w:cs="Times New Roman"/>
          <w:sz w:val="24"/>
          <w:szCs w:val="24"/>
        </w:rPr>
        <w:t> </w:t>
      </w:r>
      <w:r w:rsidR="0032435C" w:rsidRPr="0032435C">
        <w:rPr>
          <w:rFonts w:hAnsi="Times New Roman" w:cs="Times New Roman"/>
          <w:sz w:val="24"/>
          <w:szCs w:val="24"/>
          <w:lang w:val="ru-RU"/>
        </w:rPr>
        <w:t>1,6</w:t>
      </w:r>
      <w:r w:rsidR="00351F49" w:rsidRPr="0032435C">
        <w:rPr>
          <w:rFonts w:hAnsi="Times New Roman" w:cs="Times New Roman"/>
          <w:sz w:val="24"/>
          <w:szCs w:val="24"/>
        </w:rPr>
        <w:t> 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>процента (в</w:t>
      </w:r>
      <w:r w:rsidR="00351F49" w:rsidRPr="0032435C">
        <w:rPr>
          <w:rFonts w:hAnsi="Times New Roman" w:cs="Times New Roman"/>
          <w:sz w:val="24"/>
          <w:szCs w:val="24"/>
        </w:rPr>
        <w:t> </w:t>
      </w:r>
      <w:r w:rsidR="0032435C" w:rsidRPr="0032435C">
        <w:rPr>
          <w:rFonts w:hAnsi="Times New Roman" w:cs="Times New Roman"/>
          <w:sz w:val="24"/>
          <w:szCs w:val="24"/>
          <w:lang w:val="ru-RU"/>
        </w:rPr>
        <w:t>2021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 xml:space="preserve"> был</w:t>
      </w:r>
      <w:r w:rsidR="0032435C" w:rsidRPr="0032435C">
        <w:rPr>
          <w:rFonts w:hAnsi="Times New Roman" w:cs="Times New Roman"/>
          <w:sz w:val="24"/>
          <w:szCs w:val="24"/>
          <w:lang w:val="ru-RU"/>
        </w:rPr>
        <w:t xml:space="preserve"> 27 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>%), процент учащихся, окончивших на</w:t>
      </w:r>
      <w:r w:rsidR="00351F49" w:rsidRPr="0032435C">
        <w:rPr>
          <w:rFonts w:hAnsi="Times New Roman" w:cs="Times New Roman"/>
          <w:sz w:val="24"/>
          <w:szCs w:val="24"/>
        </w:rPr>
        <w:t> 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 xml:space="preserve">«5», </w:t>
      </w:r>
      <w:r w:rsidR="00D21984" w:rsidRPr="0032435C">
        <w:rPr>
          <w:rFonts w:hAnsi="Times New Roman" w:cs="Times New Roman"/>
          <w:sz w:val="24"/>
          <w:szCs w:val="24"/>
          <w:lang w:val="ru-RU"/>
        </w:rPr>
        <w:t>снизился</w:t>
      </w:r>
      <w:r w:rsidR="00351F49" w:rsidRPr="0032435C">
        <w:rPr>
          <w:rFonts w:hAnsi="Times New Roman" w:cs="Times New Roman"/>
          <w:sz w:val="24"/>
          <w:szCs w:val="24"/>
          <w:lang w:val="ru-RU"/>
        </w:rPr>
        <w:t>.</w:t>
      </w:r>
    </w:p>
    <w:p w:rsidR="002C54DD" w:rsidRPr="00A52F26" w:rsidRDefault="00AD13C8" w:rsidP="006E42EE">
      <w:pPr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51F49" w:rsidRPr="00A52F26">
        <w:rPr>
          <w:rFonts w:hAnsi="Times New Roman" w:cs="Times New Roman"/>
          <w:sz w:val="24"/>
          <w:szCs w:val="24"/>
          <w:lang w:val="ru-RU"/>
        </w:rPr>
        <w:t>В</w:t>
      </w:r>
      <w:r w:rsidR="00351F49" w:rsidRPr="00A52F26">
        <w:rPr>
          <w:rFonts w:hAnsi="Times New Roman" w:cs="Times New Roman"/>
          <w:sz w:val="24"/>
          <w:szCs w:val="24"/>
        </w:rPr>
        <w:t> </w:t>
      </w:r>
      <w:r w:rsidR="0048258B" w:rsidRPr="00A52F26">
        <w:rPr>
          <w:rFonts w:hAnsi="Times New Roman" w:cs="Times New Roman"/>
          <w:sz w:val="24"/>
          <w:szCs w:val="24"/>
          <w:lang w:val="ru-RU"/>
        </w:rPr>
        <w:t>2022</w:t>
      </w:r>
      <w:r w:rsidR="00351F49" w:rsidRPr="00A52F26">
        <w:rPr>
          <w:rFonts w:hAnsi="Times New Roman" w:cs="Times New Roman"/>
          <w:sz w:val="24"/>
          <w:szCs w:val="24"/>
          <w:lang w:val="ru-RU"/>
        </w:rPr>
        <w:t xml:space="preserve"> году обучающиеся 4-8-х классов участвовали в</w:t>
      </w:r>
      <w:r w:rsidR="00351F49" w:rsidRPr="00A52F26">
        <w:rPr>
          <w:rFonts w:hAnsi="Times New Roman" w:cs="Times New Roman"/>
          <w:sz w:val="24"/>
          <w:szCs w:val="24"/>
        </w:rPr>
        <w:t> </w:t>
      </w:r>
      <w:r w:rsidR="00351F49" w:rsidRPr="00A52F26">
        <w:rPr>
          <w:rFonts w:hAnsi="Times New Roman" w:cs="Times New Roman"/>
          <w:sz w:val="24"/>
          <w:szCs w:val="24"/>
          <w:lang w:val="ru-RU"/>
        </w:rPr>
        <w:t>проведении всероссийских проверочных работ. Анализ результатов показал положительную динамику</w:t>
      </w:r>
      <w:r w:rsidR="00A52F26" w:rsidRPr="00A52F26">
        <w:rPr>
          <w:rFonts w:hAnsi="Times New Roman" w:cs="Times New Roman"/>
          <w:sz w:val="24"/>
          <w:szCs w:val="24"/>
          <w:lang w:val="ru-RU"/>
        </w:rPr>
        <w:t>.</w:t>
      </w:r>
    </w:p>
    <w:p w:rsidR="00A52F26" w:rsidRDefault="00A52F2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54DD" w:rsidRPr="00A52F26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Результаты освоения программ среднего общего образования обучающимися 10, 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классов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показателю </w:t>
      </w:r>
      <w:r w:rsidRPr="00A52F26">
        <w:rPr>
          <w:rFonts w:hAnsi="Times New Roman" w:cs="Times New Roman"/>
          <w:color w:val="000000"/>
          <w:sz w:val="24"/>
          <w:szCs w:val="24"/>
          <w:lang w:val="ru-RU"/>
        </w:rPr>
        <w:t>«успеваемость»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8258B" w:rsidRPr="00A52F26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Pr="00A52F2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</w:p>
    <w:tbl>
      <w:tblPr>
        <w:tblW w:w="89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2"/>
        <w:gridCol w:w="633"/>
        <w:gridCol w:w="543"/>
        <w:gridCol w:w="445"/>
        <w:gridCol w:w="1044"/>
        <w:gridCol w:w="346"/>
        <w:gridCol w:w="1044"/>
        <w:gridCol w:w="314"/>
        <w:gridCol w:w="543"/>
        <w:gridCol w:w="314"/>
        <w:gridCol w:w="543"/>
        <w:gridCol w:w="314"/>
        <w:gridCol w:w="805"/>
        <w:gridCol w:w="391"/>
        <w:gridCol w:w="350"/>
        <w:gridCol w:w="610"/>
      </w:tblGrid>
      <w:tr w:rsidR="002C54DD" w:rsidTr="00A52F26">
        <w:trPr>
          <w:trHeight w:val="646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 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Сменили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</w:p>
        </w:tc>
      </w:tr>
      <w:tr w:rsidR="002C54DD" w:rsidTr="00A52F26">
        <w:trPr>
          <w:trHeight w:val="84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54DD" w:rsidTr="00A52F26">
        <w:trPr>
          <w:trHeight w:val="150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 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</w:tr>
      <w:tr w:rsidR="002C54DD" w:rsidTr="00A52F26">
        <w:trPr>
          <w:trHeight w:val="5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  <w:rPr>
                <w:lang w:val="ru-RU"/>
              </w:rPr>
            </w:pPr>
            <w:r w:rsidRPr="00A52F26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351F49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  <w:rPr>
                <w:lang w:val="ru-RU"/>
              </w:rPr>
            </w:pPr>
            <w:r w:rsidRPr="00A52F26">
              <w:rPr>
                <w:rFonts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2733CA" w:rsidRDefault="002733CA" w:rsidP="00D21984">
            <w:pPr>
              <w:jc w:val="center"/>
              <w:rPr>
                <w:lang w:val="ru-RU"/>
              </w:rPr>
            </w:pPr>
            <w:r w:rsidRPr="002733CA"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2C54DD" w:rsidTr="00A52F26">
        <w:trPr>
          <w:trHeight w:val="5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351F49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  <w:rPr>
                <w:lang w:val="ru-RU"/>
              </w:rPr>
            </w:pPr>
            <w:r w:rsidRPr="00A52F26">
              <w:rPr>
                <w:rFonts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2733CA" w:rsidRDefault="00D21984" w:rsidP="00D21984">
            <w:pPr>
              <w:jc w:val="center"/>
            </w:pPr>
            <w:r w:rsidRPr="002733CA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D21984" w:rsidRDefault="00351F49" w:rsidP="00D21984">
            <w:pPr>
              <w:jc w:val="center"/>
            </w:pPr>
            <w:r w:rsidRPr="00D2198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C54DD" w:rsidTr="00A52F26">
        <w:trPr>
          <w:trHeight w:val="55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351F49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  <w:rPr>
                <w:lang w:val="ru-RU"/>
              </w:rPr>
            </w:pPr>
            <w:r w:rsidRPr="00A52F26">
              <w:rPr>
                <w:rFonts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A52F26" w:rsidRDefault="00A52F26" w:rsidP="00D21984">
            <w:pPr>
              <w:jc w:val="center"/>
            </w:pPr>
            <w:r w:rsidRPr="00A52F26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Pr="002733CA" w:rsidRDefault="002733CA" w:rsidP="00D21984">
            <w:pPr>
              <w:jc w:val="center"/>
            </w:pPr>
            <w:r w:rsidRPr="002733CA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4DD" w:rsidRDefault="00351F49" w:rsidP="00D21984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AD13C8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C54DD" w:rsidRPr="0048258B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 </w:t>
      </w:r>
      <w:r w:rsidR="00351F49" w:rsidRPr="00B76559">
        <w:rPr>
          <w:rFonts w:hAnsi="Times New Roman" w:cs="Times New Roman"/>
          <w:sz w:val="24"/>
          <w:szCs w:val="24"/>
          <w:lang w:val="ru-RU"/>
        </w:rPr>
        <w:t>Результаты освоения учащимися программ среднего общего образования по</w:t>
      </w:r>
      <w:r w:rsidR="00351F49" w:rsidRPr="00B76559">
        <w:rPr>
          <w:rFonts w:hAnsi="Times New Roman" w:cs="Times New Roman"/>
          <w:sz w:val="24"/>
          <w:szCs w:val="24"/>
        </w:rPr>
        <w:t> </w:t>
      </w:r>
      <w:r w:rsidR="00351F49" w:rsidRPr="00B76559">
        <w:rPr>
          <w:rFonts w:hAnsi="Times New Roman" w:cs="Times New Roman"/>
          <w:sz w:val="24"/>
          <w:szCs w:val="24"/>
          <w:lang w:val="ru-RU"/>
        </w:rPr>
        <w:t>показателю «успеваемость» в</w:t>
      </w:r>
      <w:r w:rsidR="00351F49" w:rsidRPr="00B76559">
        <w:rPr>
          <w:rFonts w:hAnsi="Times New Roman" w:cs="Times New Roman"/>
          <w:sz w:val="24"/>
          <w:szCs w:val="24"/>
        </w:rPr>
        <w:t> </w:t>
      </w:r>
      <w:r w:rsidR="006E42EE" w:rsidRPr="00B76559">
        <w:rPr>
          <w:rFonts w:hAnsi="Times New Roman" w:cs="Times New Roman"/>
          <w:sz w:val="24"/>
          <w:szCs w:val="24"/>
          <w:lang w:val="ru-RU"/>
        </w:rPr>
        <w:t>202</w:t>
      </w:r>
      <w:r w:rsidR="0048258B">
        <w:rPr>
          <w:rFonts w:hAnsi="Times New Roman" w:cs="Times New Roman"/>
          <w:sz w:val="24"/>
          <w:szCs w:val="24"/>
          <w:lang w:val="ru-RU"/>
        </w:rPr>
        <w:t>2</w:t>
      </w:r>
      <w:r w:rsidR="00351F49" w:rsidRPr="00B76559">
        <w:rPr>
          <w:rFonts w:hAnsi="Times New Roman" w:cs="Times New Roman"/>
          <w:sz w:val="24"/>
          <w:szCs w:val="24"/>
          <w:lang w:val="ru-RU"/>
        </w:rPr>
        <w:t xml:space="preserve"> учебном году </w:t>
      </w:r>
      <w:r w:rsidR="00D21984" w:rsidRPr="002733CA">
        <w:rPr>
          <w:rFonts w:hAnsi="Times New Roman" w:cs="Times New Roman"/>
          <w:sz w:val="24"/>
          <w:szCs w:val="24"/>
          <w:lang w:val="ru-RU"/>
        </w:rPr>
        <w:t>снизился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 xml:space="preserve"> на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>18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D21984" w:rsidRPr="002733CA">
        <w:rPr>
          <w:rFonts w:hAnsi="Times New Roman" w:cs="Times New Roman"/>
          <w:sz w:val="24"/>
          <w:szCs w:val="24"/>
          <w:lang w:val="ru-RU"/>
        </w:rPr>
        <w:t>процентов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 xml:space="preserve"> (в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>2021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 xml:space="preserve"> количество обучающихся, которые закончили полугодие на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«4» и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«5», было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 xml:space="preserve">65 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%), процент учащихся, окончивших на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 xml:space="preserve">«5» 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 xml:space="preserve">повысился 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(в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>2021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 xml:space="preserve"> было</w:t>
      </w:r>
      <w:r w:rsidR="00D21984" w:rsidRPr="002733CA">
        <w:rPr>
          <w:rFonts w:hAnsi="Times New Roman" w:cs="Times New Roman"/>
          <w:sz w:val="24"/>
          <w:szCs w:val="24"/>
          <w:lang w:val="ru-RU"/>
        </w:rPr>
        <w:t xml:space="preserve"> 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 xml:space="preserve">0 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%).</w:t>
      </w:r>
    </w:p>
    <w:p w:rsidR="002C54DD" w:rsidRPr="002733CA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2733CA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выпускники 11-х классов сдавали ГИА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форме </w:t>
      </w:r>
      <w:r w:rsidR="0048258B">
        <w:rPr>
          <w:rFonts w:hAnsi="Times New Roman" w:cs="Times New Roman"/>
          <w:color w:val="000000"/>
          <w:sz w:val="24"/>
          <w:szCs w:val="24"/>
          <w:lang w:val="ru-RU"/>
        </w:rPr>
        <w:t>ЕГЭ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2733CA">
        <w:rPr>
          <w:rFonts w:hAnsi="Times New Roman" w:cs="Times New Roman"/>
          <w:color w:val="000000"/>
          <w:sz w:val="24"/>
          <w:szCs w:val="24"/>
          <w:lang w:val="ru-RU"/>
        </w:rPr>
        <w:t xml:space="preserve">обязательным предметам -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русскому языку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="002733CA">
        <w:rPr>
          <w:rFonts w:hAnsi="Times New Roman" w:cs="Times New Roman"/>
          <w:color w:val="000000"/>
          <w:sz w:val="24"/>
          <w:szCs w:val="24"/>
          <w:lang w:val="ru-RU"/>
        </w:rPr>
        <w:t xml:space="preserve"> и по предметам по выбору.</w:t>
      </w:r>
      <w:r w:rsidR="004825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Обучающиеся 9-х классов сдавали экзамены по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основным предметам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— русскому языку и</w:t>
      </w:r>
      <w:r w:rsidR="00351F49" w:rsidRPr="002733CA">
        <w:rPr>
          <w:rFonts w:hAnsi="Times New Roman" w:cs="Times New Roman"/>
          <w:sz w:val="24"/>
          <w:szCs w:val="24"/>
        </w:rPr>
        <w:t> 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>математике,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 xml:space="preserve"> и по предметам по выбору,</w:t>
      </w:r>
      <w:r w:rsidR="00351F49" w:rsidRPr="002733CA">
        <w:rPr>
          <w:rFonts w:hAnsi="Times New Roman" w:cs="Times New Roman"/>
          <w:sz w:val="24"/>
          <w:szCs w:val="24"/>
          <w:lang w:val="ru-RU"/>
        </w:rPr>
        <w:t xml:space="preserve"> чтобы получить аттестат. </w:t>
      </w:r>
      <w:r w:rsidR="002733CA" w:rsidRPr="002733CA">
        <w:rPr>
          <w:rFonts w:hAnsi="Times New Roman" w:cs="Times New Roman"/>
          <w:sz w:val="24"/>
          <w:szCs w:val="24"/>
          <w:lang w:val="ru-RU"/>
        </w:rPr>
        <w:t xml:space="preserve"> </w:t>
      </w:r>
    </w:p>
    <w:p w:rsidR="002733CA" w:rsidRDefault="00AD13C8" w:rsidP="002733CA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 </w:t>
      </w:r>
      <w:r w:rsidR="002733CA">
        <w:rPr>
          <w:rFonts w:hAnsi="Times New Roman" w:cs="Times New Roman"/>
          <w:sz w:val="24"/>
          <w:szCs w:val="24"/>
          <w:lang w:val="ru-RU"/>
        </w:rPr>
        <w:t xml:space="preserve"> </w:t>
      </w:r>
    </w:p>
    <w:p w:rsidR="002C54DD" w:rsidRDefault="00351F49" w:rsidP="002733CA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733CA">
        <w:rPr>
          <w:rFonts w:hAnsi="Times New Roman" w:cs="Times New Roman"/>
          <w:color w:val="000000"/>
          <w:sz w:val="24"/>
          <w:szCs w:val="24"/>
          <w:lang w:val="ru-RU"/>
        </w:rPr>
        <w:t>Результаты сдачи ЕГЭ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733CA" w:rsidRPr="002733CA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Pr="002733CA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</w:p>
    <w:p w:rsidR="002733CA" w:rsidRPr="002733CA" w:rsidRDefault="002733CA" w:rsidP="002733CA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72"/>
        <w:gridCol w:w="1351"/>
        <w:gridCol w:w="2094"/>
        <w:gridCol w:w="2131"/>
        <w:gridCol w:w="1463"/>
      </w:tblGrid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Сдавали 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Сколько обучающихся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 100 баллов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Сколько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 w:rsidR="006049F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0–98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2733CA" w:rsidP="002B2345">
            <w:pPr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2733CA" w:rsidP="002B2345">
            <w:pPr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0E7B64" w:rsidP="002B2345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58,8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351F49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  <w:r w:rsidR="002733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(база</w:t>
            </w:r>
            <w:r w:rsidR="006049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2733CA" w:rsidP="002B2345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351F49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6049FD" w:rsidP="002B2345">
            <w:pPr>
              <w:jc w:val="center"/>
              <w:rPr>
                <w:lang w:val="ru-RU"/>
              </w:rPr>
            </w:pPr>
            <w:r w:rsidRPr="006049FD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B64" w:rsidRPr="000E7B64" w:rsidRDefault="000E7B64" w:rsidP="000E7B64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,4(оценка)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6049F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2733CA" w:rsidP="002B2345">
            <w:pPr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6049FD" w:rsidRDefault="000E7B64" w:rsidP="002B2345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</w:rPr>
              <w:t>59</w:t>
            </w:r>
          </w:p>
        </w:tc>
      </w:tr>
      <w:tr w:rsidR="006049F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Default="006049FD" w:rsidP="006049FD"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2733CA" w:rsidP="002B2345">
            <w:pPr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0E7B64" w:rsidP="002B2345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50</w:t>
            </w:r>
          </w:p>
        </w:tc>
      </w:tr>
      <w:tr w:rsidR="006049F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2733CA" w:rsidRDefault="002733CA" w:rsidP="006049F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Английский язык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6049FD" w:rsidP="002B2345">
            <w:pPr>
              <w:jc w:val="center"/>
            </w:pPr>
            <w:r w:rsidRPr="006049FD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6049FD" w:rsidRDefault="000E7B64" w:rsidP="002B2345">
            <w:pPr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63</w:t>
            </w:r>
          </w:p>
        </w:tc>
      </w:tr>
      <w:tr w:rsidR="006049F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Default="006049FD" w:rsidP="006049F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Обществознание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2B2345" w:rsidRDefault="002733CA" w:rsidP="002B2345">
            <w:pPr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2B2345" w:rsidRDefault="006049FD" w:rsidP="002B2345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2B2345" w:rsidRDefault="002733CA" w:rsidP="002B2345">
            <w:pPr>
              <w:jc w:val="center"/>
            </w:pPr>
            <w:r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049FD" w:rsidRPr="002B2345" w:rsidRDefault="000E7B64" w:rsidP="002B2345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</w:rPr>
              <w:t>62</w:t>
            </w:r>
          </w:p>
        </w:tc>
      </w:tr>
    </w:tbl>
    <w:p w:rsidR="002C54DD" w:rsidRDefault="002C54DD">
      <w:pPr>
        <w:rPr>
          <w:rFonts w:hAnsi="Times New Roman" w:cs="Times New Roman"/>
          <w:color w:val="000000"/>
          <w:sz w:val="24"/>
          <w:szCs w:val="24"/>
        </w:rPr>
      </w:pPr>
    </w:p>
    <w:p w:rsidR="002C54DD" w:rsidRPr="002B2345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2B2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2C54DD" w:rsidRPr="00F75D8F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2C54DD" w:rsidRPr="00F75D8F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осуществляется по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пятидневной учебной неделе для 1-х классов, по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шестидневной учебной неделе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— для 2–11-х классов. Занятия проводятся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73136F">
        <w:rPr>
          <w:rFonts w:hAnsi="Times New Roman" w:cs="Times New Roman"/>
          <w:color w:val="000000"/>
          <w:sz w:val="24"/>
          <w:szCs w:val="24"/>
          <w:lang w:val="ru-RU"/>
        </w:rPr>
        <w:t>одну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3136F">
        <w:rPr>
          <w:rFonts w:hAnsi="Times New Roman" w:cs="Times New Roman"/>
          <w:color w:val="000000"/>
          <w:sz w:val="24"/>
          <w:szCs w:val="24"/>
          <w:lang w:val="ru-RU"/>
        </w:rPr>
        <w:t>смену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обучающихся </w:t>
      </w:r>
      <w:r w:rsidR="0073136F">
        <w:rPr>
          <w:rFonts w:hAnsi="Times New Roman" w:cs="Times New Roman"/>
          <w:color w:val="000000"/>
          <w:sz w:val="24"/>
          <w:szCs w:val="24"/>
          <w:lang w:val="ru-RU"/>
        </w:rPr>
        <w:t>1-11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-х классов</w:t>
      </w:r>
      <w:r w:rsidR="0073136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3136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54DD" w:rsidRPr="00F75D8F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3.1/2.43598-20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методическими рекомендациями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организации начала работы образовательных организаций </w:t>
      </w:r>
      <w:proofErr w:type="spellStart"/>
      <w:r w:rsidR="0073136F">
        <w:rPr>
          <w:rFonts w:hAnsi="Times New Roman" w:cs="Times New Roman"/>
          <w:color w:val="000000"/>
          <w:sz w:val="24"/>
          <w:szCs w:val="24"/>
          <w:lang w:val="ru-RU"/>
        </w:rPr>
        <w:t>Черемшанского</w:t>
      </w:r>
      <w:proofErr w:type="spellEnd"/>
      <w:r w:rsidR="0073136F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2021/22 учебном году Школа:</w:t>
      </w:r>
    </w:p>
    <w:p w:rsidR="002C54DD" w:rsidRPr="00F75D8F" w:rsidRDefault="00351F49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уведомила управление </w:t>
      </w:r>
      <w:proofErr w:type="spellStart"/>
      <w:proofErr w:type="gramStart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 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дате начала образовательного процесса;</w:t>
      </w:r>
    </w:p>
    <w:p w:rsidR="002C54DD" w:rsidRPr="00F75D8F" w:rsidRDefault="00351F49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разработала графики прихода обучающихся, начала/окончания занятий, приема пищи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столовой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таким учетом, чтобы развести потоки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минимизировать контакты учеников;</w:t>
      </w:r>
    </w:p>
    <w:p w:rsidR="002C54DD" w:rsidRDefault="00351F49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закрепила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54DD" w:rsidRPr="00F75D8F" w:rsidRDefault="00351F49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составила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утвердила графики уборки, проветривания кабинетов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рекреаций;</w:t>
      </w:r>
    </w:p>
    <w:p w:rsidR="002C54DD" w:rsidRPr="00F75D8F" w:rsidRDefault="00351F49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разместила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сайте школы необходимую информацию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антикоронавирусных мерах, дополнительно направили ссылки по официальным родительским группам в</w:t>
      </w:r>
      <w:r>
        <w:rPr>
          <w:rFonts w:hAnsi="Times New Roman" w:cs="Times New Roman"/>
          <w:color w:val="000000"/>
          <w:sz w:val="24"/>
          <w:szCs w:val="24"/>
        </w:rPr>
        <w:t> WhatsApp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D13C8" w:rsidRDefault="00351F49" w:rsidP="00D70D16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использует при осуществлении образовательного процесса бесконтактные термометры, </w:t>
      </w:r>
      <w:proofErr w:type="spellStart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тепловизоры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— два стационарных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главные входы, один ручной, </w:t>
      </w:r>
      <w:proofErr w:type="spellStart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настенные для каждого кабинета, средства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устройства для антисептической обработки рук, маски многоразового использования, маски медицинские, перчатки</w:t>
      </w:r>
      <w:r w:rsidR="00AD13C8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D70D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70D16" w:rsidRPr="00D70D16" w:rsidRDefault="00D70D16" w:rsidP="00D70D16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54DD" w:rsidRDefault="00351F4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V.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востребованности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выпускников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25"/>
        <w:gridCol w:w="549"/>
        <w:gridCol w:w="785"/>
        <w:gridCol w:w="785"/>
        <w:gridCol w:w="1490"/>
        <w:gridCol w:w="550"/>
        <w:gridCol w:w="913"/>
        <w:gridCol w:w="1490"/>
        <w:gridCol w:w="970"/>
        <w:gridCol w:w="754"/>
      </w:tblGrid>
      <w:tr w:rsidR="002C54D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 w:rsidP="009F31CF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 w:rsidP="009F31CF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 школа</w:t>
            </w:r>
          </w:p>
        </w:tc>
      </w:tr>
      <w:tr w:rsidR="002C54DD" w:rsidRPr="00C317D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 в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Устроились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Пошли на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срочную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службу по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призыву</w:t>
            </w:r>
          </w:p>
        </w:tc>
      </w:tr>
      <w:tr w:rsidR="000E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Default="000E7B64" w:rsidP="000E7B64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CC2B74" w:rsidRDefault="000E7B64" w:rsidP="000E7B64">
            <w:pPr>
              <w:jc w:val="center"/>
            </w:pPr>
            <w:r w:rsidRPr="00CC2B74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CC2B74" w:rsidRDefault="000E7B64" w:rsidP="000E7B64">
            <w:pPr>
              <w:jc w:val="center"/>
            </w:pPr>
            <w:r w:rsidRPr="00CC2B74"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CC2B74" w:rsidRDefault="000E7B64" w:rsidP="000E7B64">
            <w:pPr>
              <w:jc w:val="center"/>
            </w:pPr>
            <w:r w:rsidRPr="00CC2B74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CC2B74" w:rsidRDefault="000E7B64" w:rsidP="000E7B64">
            <w:pPr>
              <w:jc w:val="center"/>
            </w:pPr>
            <w:r w:rsidRPr="00CC2B74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9F31CF" w:rsidRDefault="000E7B64" w:rsidP="000E7B64">
            <w:pPr>
              <w:jc w:val="center"/>
            </w:pPr>
            <w:r w:rsidRPr="009F31CF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9F31CF" w:rsidRDefault="000E7B64" w:rsidP="000E7B64">
            <w:pPr>
              <w:jc w:val="center"/>
              <w:rPr>
                <w:lang w:val="ru-RU"/>
              </w:rPr>
            </w:pPr>
            <w:r w:rsidRPr="009F31CF"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9F31CF" w:rsidRDefault="000E7B64" w:rsidP="000E7B64">
            <w:pPr>
              <w:jc w:val="center"/>
            </w:pPr>
            <w:r w:rsidRPr="009F31CF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9F31CF" w:rsidRDefault="000E7B64" w:rsidP="000E7B64">
            <w:pPr>
              <w:jc w:val="center"/>
            </w:pPr>
            <w:r w:rsidRPr="009F31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9F31CF" w:rsidRDefault="000E7B64" w:rsidP="000E7B64">
            <w:pPr>
              <w:jc w:val="center"/>
            </w:pPr>
            <w:r w:rsidRPr="009F31CF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0E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Default="000E7B64" w:rsidP="000E7B64">
            <w:r>
              <w:rPr>
                <w:rFonts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  <w:rPr>
                <w:lang w:val="ru-RU"/>
              </w:rPr>
            </w:pPr>
            <w:r w:rsidRPr="002B2345">
              <w:rPr>
                <w:rFonts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  <w:rPr>
                <w:lang w:val="ru-RU"/>
              </w:rPr>
            </w:pPr>
            <w:r w:rsidRPr="002B2345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</w:pPr>
            <w:r w:rsidRPr="002B2345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0E7B6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2B2345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E7B64" w:rsidRPr="000E7B64" w:rsidRDefault="000E7B64" w:rsidP="000E7B6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</w:tbl>
    <w:p w:rsidR="007F685D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7F68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54DD" w:rsidRPr="00F75D8F" w:rsidRDefault="007F685D" w:rsidP="00AD13C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0E7B64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увеличилось число выпускников 9-го класса, которые продолжили обучение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73136F">
        <w:rPr>
          <w:rFonts w:hAnsi="Times New Roman" w:cs="Times New Roman"/>
          <w:color w:val="000000"/>
          <w:sz w:val="24"/>
          <w:szCs w:val="24"/>
          <w:lang w:val="ru-RU"/>
        </w:rPr>
        <w:t>СПО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. Это связано 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тем, что </w:t>
      </w:r>
      <w:r w:rsidR="0073136F">
        <w:rPr>
          <w:rFonts w:hAnsi="Times New Roman" w:cs="Times New Roman"/>
          <w:color w:val="000000"/>
          <w:sz w:val="24"/>
          <w:szCs w:val="24"/>
          <w:lang w:val="ru-RU"/>
        </w:rPr>
        <w:t>они предпочитают получить рабочие профессии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54DD" w:rsidRPr="0073136F" w:rsidRDefault="00AD13C8" w:rsidP="00AD13C8">
      <w:pPr>
        <w:spacing w:before="0" w:beforeAutospacing="0" w:after="0" w:afterAutospacing="0"/>
        <w:jc w:val="both"/>
        <w:rPr>
          <w:rFonts w:hAnsi="Times New Roman" w:cs="Times New Roman"/>
          <w:color w:val="C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Количество выпускников, поступающих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ВУЗ, </w:t>
      </w:r>
      <w:r w:rsidR="000E7B64">
        <w:rPr>
          <w:rFonts w:hAnsi="Times New Roman" w:cs="Times New Roman"/>
          <w:color w:val="000000"/>
          <w:sz w:val="24"/>
          <w:szCs w:val="24"/>
          <w:lang w:val="ru-RU"/>
        </w:rPr>
        <w:t>снизился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сравнению 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общим количеством выпускников 11-го класса. </w:t>
      </w:r>
      <w:r w:rsidR="00CC2B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51F49" w:rsidRPr="0073136F">
        <w:rPr>
          <w:rFonts w:hAnsi="Times New Roman" w:cs="Times New Roman"/>
          <w:color w:val="C00000"/>
          <w:sz w:val="24"/>
          <w:szCs w:val="24"/>
        </w:rPr>
        <w:t> </w:t>
      </w:r>
      <w:r w:rsidR="00CC2B74">
        <w:rPr>
          <w:rFonts w:hAnsi="Times New Roman" w:cs="Times New Roman"/>
          <w:color w:val="C00000"/>
          <w:sz w:val="24"/>
          <w:szCs w:val="24"/>
          <w:lang w:val="ru-RU"/>
        </w:rPr>
        <w:t xml:space="preserve"> </w:t>
      </w:r>
    </w:p>
    <w:p w:rsidR="002C54DD" w:rsidRDefault="002C54DD" w:rsidP="00AD13C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54DD" w:rsidRPr="00F75D8F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3F1CB1" w:rsidRPr="00AB0FDD" w:rsidRDefault="00AB0FDD" w:rsidP="003F1CB1">
      <w:pPr>
        <w:shd w:val="clear" w:color="auto" w:fill="FFFFFF"/>
        <w:spacing w:before="0" w:beforeAutospacing="0" w:after="0" w:afterAutospacing="0"/>
        <w:jc w:val="both"/>
        <w:rPr>
          <w:rFonts w:ascii="YS Text" w:eastAsia="Times New Roman" w:hAnsi="YS Text" w:cs="Times New Roman"/>
          <w:color w:val="000000"/>
          <w:sz w:val="24"/>
          <w:szCs w:val="24"/>
          <w:lang w:val="ru-RU" w:eastAsia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3F1CB1" w:rsidRPr="003F1CB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Учебно</w:t>
      </w:r>
      <w:r w:rsidR="000E7B6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-воспитательным процессом в 2022</w:t>
      </w:r>
      <w:r w:rsidR="003F1CB1" w:rsidRPr="003F1CB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0E7B6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году занимались 15</w:t>
      </w:r>
      <w:r w:rsidR="003F1CB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педагогов: 3 </w:t>
      </w:r>
      <w:r w:rsidR="003F1CB1" w:rsidRPr="003F1CB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руководящих работника: директор и 2 его</w:t>
      </w:r>
      <w:r w:rsidR="000E7B6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заместителя; 12</w:t>
      </w:r>
      <w:r w:rsidR="003F1CB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педагогических работников.</w:t>
      </w:r>
      <w:r w:rsidR="003F1CB1" w:rsidRPr="003F1CB1">
        <w:rPr>
          <w:rFonts w:ascii="YS Text" w:eastAsia="Times New Roman" w:hAnsi="YS Text" w:cs="Times New Roman"/>
          <w:color w:val="000000"/>
          <w:sz w:val="24"/>
          <w:szCs w:val="24"/>
          <w:lang w:val="ru-RU" w:eastAsia="ru-RU"/>
        </w:rPr>
        <w:t xml:space="preserve"> </w:t>
      </w:r>
      <w:r w:rsidR="003F1CB1" w:rsidRPr="00AB0FDD">
        <w:rPr>
          <w:rFonts w:ascii="YS Text" w:eastAsia="Times New Roman" w:hAnsi="YS Text" w:cs="Times New Roman"/>
          <w:color w:val="000000"/>
          <w:sz w:val="24"/>
          <w:szCs w:val="24"/>
          <w:lang w:val="ru-RU" w:eastAsia="ru-RU"/>
        </w:rPr>
        <w:t>Обр</w:t>
      </w:r>
      <w:r w:rsidR="000E7B64">
        <w:rPr>
          <w:rFonts w:ascii="YS Text" w:eastAsia="Times New Roman" w:hAnsi="YS Text" w:cs="Times New Roman"/>
          <w:color w:val="000000"/>
          <w:sz w:val="24"/>
          <w:szCs w:val="24"/>
          <w:lang w:val="ru-RU" w:eastAsia="ru-RU"/>
        </w:rPr>
        <w:t>азовательная деятельность в 2021-2022</w:t>
      </w:r>
      <w:r w:rsidR="003F1CB1" w:rsidRPr="00AB0FDD">
        <w:rPr>
          <w:rFonts w:ascii="YS Text" w:eastAsia="Times New Roman" w:hAnsi="YS Text" w:cs="Times New Roman"/>
          <w:color w:val="000000"/>
          <w:sz w:val="24"/>
          <w:szCs w:val="24"/>
          <w:lang w:val="ru-RU" w:eastAsia="ru-RU"/>
        </w:rPr>
        <w:t xml:space="preserve"> учебном году была обеспечена педагогическими кадрами соответствующей квалификации и уровня образования.</w:t>
      </w:r>
    </w:p>
    <w:p w:rsidR="00AB0FDD" w:rsidRDefault="00AB0FDD" w:rsidP="003F1CB1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3F1CB1" w:rsidRPr="00AB0FDD" w:rsidRDefault="003F1CB1" w:rsidP="003F1CB1">
      <w:pPr>
        <w:shd w:val="clear" w:color="auto" w:fill="FFFFFF"/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2268"/>
        <w:gridCol w:w="1367"/>
      </w:tblGrid>
      <w:tr w:rsidR="00AB0FDD" w:rsidTr="003F1CB1">
        <w:tc>
          <w:tcPr>
            <w:tcW w:w="5382" w:type="dxa"/>
          </w:tcPr>
          <w:p w:rsidR="00AB0FDD" w:rsidRDefault="00AB0FDD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AB0FDD" w:rsidRDefault="00AB0FDD" w:rsidP="0063688F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</w:p>
        </w:tc>
        <w:tc>
          <w:tcPr>
            <w:tcW w:w="1367" w:type="dxa"/>
          </w:tcPr>
          <w:p w:rsidR="00AB0FDD" w:rsidRDefault="00AB0FDD" w:rsidP="0063688F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AB0FDD" w:rsidTr="003F1CB1">
        <w:tc>
          <w:tcPr>
            <w:tcW w:w="5382" w:type="dxa"/>
          </w:tcPr>
          <w:p w:rsidR="00AB0FDD" w:rsidRDefault="00AB0FDD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 педагогических работников</w:t>
            </w:r>
          </w:p>
        </w:tc>
        <w:tc>
          <w:tcPr>
            <w:tcW w:w="2268" w:type="dxa"/>
          </w:tcPr>
          <w:p w:rsidR="00AB0FDD" w:rsidRDefault="000E7B64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367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AB0FDD" w:rsidTr="003F1CB1">
        <w:tc>
          <w:tcPr>
            <w:tcW w:w="5382" w:type="dxa"/>
          </w:tcPr>
          <w:p w:rsidR="00AB0FDD" w:rsidRPr="0063688F" w:rsidRDefault="0063688F" w:rsidP="0063688F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1.И</w:t>
            </w:r>
            <w:r w:rsidRPr="006368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 них:</w:t>
            </w:r>
          </w:p>
        </w:tc>
        <w:tc>
          <w:tcPr>
            <w:tcW w:w="2268" w:type="dxa"/>
          </w:tcPr>
          <w:p w:rsidR="00AB0FDD" w:rsidRDefault="00AB0FDD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67" w:type="dxa"/>
          </w:tcPr>
          <w:p w:rsidR="00AB0FDD" w:rsidRDefault="00AB0FDD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B0FDD" w:rsidTr="003F1CB1">
        <w:tc>
          <w:tcPr>
            <w:tcW w:w="5382" w:type="dxa"/>
          </w:tcPr>
          <w:p w:rsidR="00AB0FDD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-имеют высшее образование</w:t>
            </w:r>
          </w:p>
        </w:tc>
        <w:tc>
          <w:tcPr>
            <w:tcW w:w="2268" w:type="dxa"/>
          </w:tcPr>
          <w:p w:rsidR="00AB0FDD" w:rsidRDefault="000E7B64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367" w:type="dxa"/>
          </w:tcPr>
          <w:p w:rsidR="00AB0FDD" w:rsidRDefault="0077100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86,6</w:t>
            </w:r>
          </w:p>
        </w:tc>
      </w:tr>
      <w:tr w:rsidR="00AB0FDD" w:rsidTr="003F1CB1">
        <w:tc>
          <w:tcPr>
            <w:tcW w:w="5382" w:type="dxa"/>
          </w:tcPr>
          <w:p w:rsidR="00AB0FDD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-средне-специальное образование</w:t>
            </w:r>
          </w:p>
        </w:tc>
        <w:tc>
          <w:tcPr>
            <w:tcW w:w="2268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367" w:type="dxa"/>
          </w:tcPr>
          <w:p w:rsidR="00AB0FDD" w:rsidRDefault="0077100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13,3</w:t>
            </w:r>
          </w:p>
        </w:tc>
      </w:tr>
      <w:tr w:rsidR="00AB0FDD" w:rsidTr="003F1CB1">
        <w:tc>
          <w:tcPr>
            <w:tcW w:w="5382" w:type="dxa"/>
          </w:tcPr>
          <w:p w:rsidR="00AB0FDD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-среднее образование</w:t>
            </w:r>
          </w:p>
        </w:tc>
        <w:tc>
          <w:tcPr>
            <w:tcW w:w="2268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67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AB0FDD" w:rsidTr="003F1CB1">
        <w:tc>
          <w:tcPr>
            <w:tcW w:w="5382" w:type="dxa"/>
          </w:tcPr>
          <w:p w:rsidR="00AB0FDD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-не специалисты (указать ФИО учителя и предмет)</w:t>
            </w:r>
          </w:p>
        </w:tc>
        <w:tc>
          <w:tcPr>
            <w:tcW w:w="2268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67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AB0FDD" w:rsidTr="003F1CB1">
        <w:tc>
          <w:tcPr>
            <w:tcW w:w="5382" w:type="dxa"/>
          </w:tcPr>
          <w:p w:rsidR="00AB0FDD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-учатся в ВУЗах</w:t>
            </w:r>
          </w:p>
        </w:tc>
        <w:tc>
          <w:tcPr>
            <w:tcW w:w="2268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67" w:type="dxa"/>
          </w:tcPr>
          <w:p w:rsidR="00AB0FDD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2.Из них:</w:t>
            </w:r>
          </w:p>
        </w:tc>
        <w:tc>
          <w:tcPr>
            <w:tcW w:w="2268" w:type="dxa"/>
          </w:tcPr>
          <w:p w:rsidR="0063688F" w:rsidRDefault="0063688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67" w:type="dxa"/>
          </w:tcPr>
          <w:p w:rsidR="0063688F" w:rsidRDefault="0063688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-имеют категории (руководителей считать как предметников)</w:t>
            </w:r>
          </w:p>
        </w:tc>
        <w:tc>
          <w:tcPr>
            <w:tcW w:w="2268" w:type="dxa"/>
          </w:tcPr>
          <w:p w:rsidR="0063688F" w:rsidRDefault="0077100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367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том числе:</w:t>
            </w:r>
          </w:p>
        </w:tc>
        <w:tc>
          <w:tcPr>
            <w:tcW w:w="2268" w:type="dxa"/>
          </w:tcPr>
          <w:p w:rsidR="0063688F" w:rsidRDefault="0063688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67" w:type="dxa"/>
          </w:tcPr>
          <w:p w:rsidR="0063688F" w:rsidRDefault="0063688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-высшую</w:t>
            </w:r>
          </w:p>
        </w:tc>
        <w:tc>
          <w:tcPr>
            <w:tcW w:w="2268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67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-первую</w:t>
            </w:r>
          </w:p>
        </w:tc>
        <w:tc>
          <w:tcPr>
            <w:tcW w:w="2268" w:type="dxa"/>
          </w:tcPr>
          <w:p w:rsidR="0063688F" w:rsidRDefault="0077100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367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-СЗД</w:t>
            </w:r>
          </w:p>
        </w:tc>
        <w:tc>
          <w:tcPr>
            <w:tcW w:w="2268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67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3.Список работающих пенсионеров</w:t>
            </w:r>
          </w:p>
        </w:tc>
        <w:tc>
          <w:tcPr>
            <w:tcW w:w="2268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Ахметзянова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З.Б.</w:t>
            </w:r>
          </w:p>
          <w:p w:rsidR="003F1CB1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Миргалимова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Ф.И.</w:t>
            </w:r>
          </w:p>
        </w:tc>
        <w:tc>
          <w:tcPr>
            <w:tcW w:w="1367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12,5</w:t>
            </w:r>
          </w:p>
        </w:tc>
      </w:tr>
      <w:tr w:rsidR="0063688F" w:rsidTr="003F1CB1">
        <w:tc>
          <w:tcPr>
            <w:tcW w:w="5382" w:type="dxa"/>
          </w:tcPr>
          <w:p w:rsidR="0063688F" w:rsidRDefault="0063688F" w:rsidP="00AB0FDD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4.Количество учителей из числа выпускников своей школы</w:t>
            </w:r>
          </w:p>
        </w:tc>
        <w:tc>
          <w:tcPr>
            <w:tcW w:w="2268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67" w:type="dxa"/>
          </w:tcPr>
          <w:p w:rsidR="0063688F" w:rsidRDefault="003F1CB1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3688F" w:rsidTr="003F1CB1">
        <w:tc>
          <w:tcPr>
            <w:tcW w:w="5382" w:type="dxa"/>
          </w:tcPr>
          <w:p w:rsidR="0063688F" w:rsidRDefault="0063688F" w:rsidP="0063688F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5.Прошли курсовую подготовку в</w:t>
            </w:r>
            <w:r w:rsidR="007710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2022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2268" w:type="dxa"/>
          </w:tcPr>
          <w:p w:rsidR="0063688F" w:rsidRDefault="0077100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367" w:type="dxa"/>
          </w:tcPr>
          <w:p w:rsidR="0063688F" w:rsidRDefault="0077100F" w:rsidP="003F1CB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46,6</w:t>
            </w:r>
          </w:p>
        </w:tc>
      </w:tr>
    </w:tbl>
    <w:p w:rsidR="002C54DD" w:rsidRPr="003F1CB1" w:rsidRDefault="002C54DD" w:rsidP="003F1CB1">
      <w:pPr>
        <w:shd w:val="clear" w:color="auto" w:fill="FFFFFF"/>
        <w:spacing w:before="0" w:beforeAutospacing="0" w:after="0" w:afterAutospacing="0"/>
        <w:jc w:val="both"/>
        <w:rPr>
          <w:rFonts w:ascii="YS Text" w:eastAsia="Times New Roman" w:hAnsi="YS Text" w:cs="Times New Roman"/>
          <w:color w:val="000000"/>
          <w:sz w:val="24"/>
          <w:szCs w:val="24"/>
          <w:lang w:val="ru-RU" w:eastAsia="ru-RU"/>
        </w:rPr>
      </w:pPr>
    </w:p>
    <w:p w:rsidR="00AB0FDD" w:rsidRDefault="00AB0FDD" w:rsidP="00AB0FD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целях повышения качества образовательной деятельности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проводится целенаправленная кадровая политика, основная цель которой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— обеспечение оптимального баланса процессов обновления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сохранения численного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качественного состава кадров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его развитии,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соответствии потребностями Школы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требованиями действующего законодательства.</w:t>
      </w:r>
    </w:p>
    <w:p w:rsidR="002C54DD" w:rsidRPr="00F75D8F" w:rsidRDefault="00AB0FDD" w:rsidP="00AB0FD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2C54DD" w:rsidRPr="00F75D8F" w:rsidRDefault="00351F49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сохранение, укрепление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развитие кадрового потенциала;</w:t>
      </w:r>
    </w:p>
    <w:p w:rsidR="002C54DD" w:rsidRPr="00F75D8F" w:rsidRDefault="00351F49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современных условиях;</w:t>
      </w:r>
    </w:p>
    <w:p w:rsidR="002C54DD" w:rsidRDefault="00351F49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spellEnd"/>
      <w:r w:rsidR="009D71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proofErr w:type="gramEnd"/>
      <w:r w:rsidR="009D7174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C54DD" w:rsidRPr="00F75D8F" w:rsidRDefault="00AB0FDD" w:rsidP="009D71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условий, которое определяет качество подготовки обучающихся, необходимо констатировать следующее:</w:t>
      </w:r>
    </w:p>
    <w:p w:rsidR="002C54DD" w:rsidRPr="00F75D8F" w:rsidRDefault="00351F49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обеспечена квалифицированным профессиональным педагогическим составом;</w:t>
      </w:r>
    </w:p>
    <w:p w:rsidR="002C54DD" w:rsidRPr="00F75D8F" w:rsidRDefault="00351F49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создана устойчивая целевая кадровая система,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которой осуществляется подготовка новых кадров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числа собственных</w:t>
      </w:r>
      <w:r w:rsidR="009D71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D70D16" w:rsidRPr="0077100F" w:rsidRDefault="00351F49" w:rsidP="0077100F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основе целенаправленной работы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</w:t>
      </w:r>
      <w:r w:rsidR="0077100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54DD" w:rsidRPr="00F75D8F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 качества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2C54DD" w:rsidRDefault="00351F49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Общая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C54DD" w:rsidRPr="0096357C" w:rsidRDefault="00351F49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96357C">
        <w:rPr>
          <w:rFonts w:hAnsi="Times New Roman" w:cs="Times New Roman"/>
          <w:sz w:val="24"/>
          <w:szCs w:val="24"/>
        </w:rPr>
        <w:t>объем</w:t>
      </w:r>
      <w:proofErr w:type="spellEnd"/>
      <w:r w:rsidRPr="0096357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96357C">
        <w:rPr>
          <w:rFonts w:hAnsi="Times New Roman" w:cs="Times New Roman"/>
          <w:sz w:val="24"/>
          <w:szCs w:val="24"/>
        </w:rPr>
        <w:t>библиотечного</w:t>
      </w:r>
      <w:proofErr w:type="spellEnd"/>
      <w:r w:rsidRPr="0096357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96357C">
        <w:rPr>
          <w:rFonts w:hAnsi="Times New Roman" w:cs="Times New Roman"/>
          <w:sz w:val="24"/>
          <w:szCs w:val="24"/>
        </w:rPr>
        <w:t>фонда</w:t>
      </w:r>
      <w:proofErr w:type="spellEnd"/>
      <w:r w:rsidRPr="0096357C">
        <w:rPr>
          <w:rFonts w:hAnsi="Times New Roman" w:cs="Times New Roman"/>
          <w:sz w:val="24"/>
          <w:szCs w:val="24"/>
        </w:rPr>
        <w:t xml:space="preserve"> — </w:t>
      </w:r>
      <w:r w:rsidR="003F1CB1" w:rsidRPr="0096357C">
        <w:rPr>
          <w:rFonts w:hAnsi="Times New Roman" w:cs="Times New Roman"/>
          <w:sz w:val="24"/>
          <w:szCs w:val="24"/>
          <w:lang w:val="ru-RU"/>
        </w:rPr>
        <w:t>2411</w:t>
      </w:r>
      <w:r w:rsidRPr="0096357C">
        <w:rPr>
          <w:rFonts w:hAnsi="Times New Roman" w:cs="Times New Roman"/>
          <w:sz w:val="24"/>
          <w:szCs w:val="24"/>
        </w:rPr>
        <w:t> единица;</w:t>
      </w:r>
    </w:p>
    <w:p w:rsidR="002C54DD" w:rsidRPr="0096357C" w:rsidRDefault="00351F49" w:rsidP="0096357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sz w:val="24"/>
          <w:szCs w:val="24"/>
        </w:rPr>
      </w:pPr>
      <w:proofErr w:type="spellStart"/>
      <w:r w:rsidRPr="0096357C">
        <w:rPr>
          <w:rFonts w:hAnsi="Times New Roman" w:cs="Times New Roman"/>
          <w:sz w:val="24"/>
          <w:szCs w:val="24"/>
        </w:rPr>
        <w:t>книгообеспеченность</w:t>
      </w:r>
      <w:proofErr w:type="spellEnd"/>
      <w:r w:rsidRPr="0096357C">
        <w:rPr>
          <w:rFonts w:hAnsi="Times New Roman" w:cs="Times New Roman"/>
          <w:sz w:val="24"/>
          <w:szCs w:val="24"/>
        </w:rPr>
        <w:t> — 100 </w:t>
      </w:r>
      <w:proofErr w:type="spellStart"/>
      <w:r w:rsidRPr="0096357C">
        <w:rPr>
          <w:rFonts w:hAnsi="Times New Roman" w:cs="Times New Roman"/>
          <w:sz w:val="24"/>
          <w:szCs w:val="24"/>
        </w:rPr>
        <w:t>процентов</w:t>
      </w:r>
      <w:proofErr w:type="spellEnd"/>
      <w:r w:rsidRPr="0096357C">
        <w:rPr>
          <w:rFonts w:hAnsi="Times New Roman" w:cs="Times New Roman"/>
          <w:sz w:val="24"/>
          <w:szCs w:val="24"/>
        </w:rPr>
        <w:t>;</w:t>
      </w:r>
    </w:p>
    <w:p w:rsidR="002C54DD" w:rsidRPr="0096357C" w:rsidRDefault="00351F49">
      <w:pPr>
        <w:numPr>
          <w:ilvl w:val="0"/>
          <w:numId w:val="11"/>
        </w:numPr>
        <w:ind w:left="780" w:right="180"/>
        <w:rPr>
          <w:rFonts w:hAnsi="Times New Roman" w:cs="Times New Roman"/>
          <w:sz w:val="24"/>
          <w:szCs w:val="24"/>
        </w:rPr>
      </w:pPr>
      <w:proofErr w:type="spellStart"/>
      <w:r w:rsidRPr="0096357C">
        <w:rPr>
          <w:rFonts w:hAnsi="Times New Roman" w:cs="Times New Roman"/>
          <w:sz w:val="24"/>
          <w:szCs w:val="24"/>
        </w:rPr>
        <w:t>объем</w:t>
      </w:r>
      <w:proofErr w:type="spellEnd"/>
      <w:r w:rsidRPr="0096357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96357C">
        <w:rPr>
          <w:rFonts w:hAnsi="Times New Roman" w:cs="Times New Roman"/>
          <w:sz w:val="24"/>
          <w:szCs w:val="24"/>
        </w:rPr>
        <w:t>учебного</w:t>
      </w:r>
      <w:proofErr w:type="spellEnd"/>
      <w:r w:rsidRPr="0096357C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96357C">
        <w:rPr>
          <w:rFonts w:hAnsi="Times New Roman" w:cs="Times New Roman"/>
          <w:sz w:val="24"/>
          <w:szCs w:val="24"/>
        </w:rPr>
        <w:t>фонда</w:t>
      </w:r>
      <w:proofErr w:type="spellEnd"/>
      <w:r w:rsidRPr="0096357C">
        <w:rPr>
          <w:rFonts w:hAnsi="Times New Roman" w:cs="Times New Roman"/>
          <w:sz w:val="24"/>
          <w:szCs w:val="24"/>
        </w:rPr>
        <w:t xml:space="preserve"> — </w:t>
      </w:r>
      <w:r w:rsidR="0096357C" w:rsidRPr="0096357C">
        <w:rPr>
          <w:rFonts w:hAnsi="Times New Roman" w:cs="Times New Roman"/>
          <w:sz w:val="24"/>
          <w:szCs w:val="24"/>
          <w:lang w:val="ru-RU"/>
        </w:rPr>
        <w:t>1350</w:t>
      </w:r>
      <w:r w:rsidRPr="0096357C">
        <w:rPr>
          <w:rFonts w:hAnsi="Times New Roman" w:cs="Times New Roman"/>
          <w:sz w:val="24"/>
          <w:szCs w:val="24"/>
        </w:rPr>
        <w:t> единица.</w:t>
      </w:r>
    </w:p>
    <w:p w:rsidR="002C54DD" w:rsidRPr="00F75D8F" w:rsidRDefault="00351F4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формируется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счет федерального, областного, местного бюджетов.</w:t>
      </w:r>
    </w:p>
    <w:p w:rsidR="002C54DD" w:rsidRDefault="00351F49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использование</w:t>
      </w:r>
      <w:proofErr w:type="spellEnd"/>
    </w:p>
    <w:tbl>
      <w:tblPr>
        <w:tblW w:w="906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"/>
        <w:gridCol w:w="1813"/>
        <w:gridCol w:w="3470"/>
        <w:gridCol w:w="3402"/>
      </w:tblGrid>
      <w:tr w:rsidR="002C54DD" w:rsidRPr="00C317D2" w:rsidTr="009635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3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 w:rsidP="00D70D16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единиц в фонде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 w:rsidP="00D70D16">
            <w:pPr>
              <w:jc w:val="center"/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выдавалось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2C54DD" w:rsidTr="009635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3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96357C" w:rsidRDefault="0096357C" w:rsidP="0096357C">
            <w:pPr>
              <w:jc w:val="center"/>
              <w:rPr>
                <w:lang w:val="ru-RU"/>
              </w:rPr>
            </w:pPr>
            <w:r w:rsidRPr="0096357C">
              <w:rPr>
                <w:rFonts w:hAnsi="Times New Roman" w:cs="Times New Roman"/>
                <w:sz w:val="24"/>
                <w:szCs w:val="24"/>
                <w:lang w:val="ru-RU"/>
              </w:rPr>
              <w:t>1350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96357C" w:rsidRDefault="0096357C" w:rsidP="0096357C">
            <w:pPr>
              <w:jc w:val="center"/>
            </w:pPr>
            <w:r w:rsidRPr="0096357C">
              <w:rPr>
                <w:rFonts w:hAnsi="Times New Roman" w:cs="Times New Roman"/>
                <w:sz w:val="24"/>
                <w:szCs w:val="24"/>
              </w:rPr>
              <w:t>1298</w:t>
            </w:r>
          </w:p>
        </w:tc>
      </w:tr>
    </w:tbl>
    <w:p w:rsidR="00792785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</w:p>
    <w:p w:rsidR="002C54DD" w:rsidRPr="00F75D8F" w:rsidRDefault="00792785" w:rsidP="0096357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федеральный перечень, утвержденный приказом </w:t>
      </w:r>
      <w:proofErr w:type="spellStart"/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20.05.2020 №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254.</w:t>
      </w:r>
    </w:p>
    <w:p w:rsidR="002C54DD" w:rsidRPr="002D0E1A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 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В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библиотеке имеются электронные образовательные ресурсы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—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117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дисков; сетевые образовательные ресурсы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—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 6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. Мультимедийные средства (презентации, электронные энциклопедии, дидактические материалы)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—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 20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.</w:t>
      </w:r>
    </w:p>
    <w:p w:rsidR="009D7174" w:rsidRPr="00CD7A7B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Средний уровень посещаемости библиотеки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человек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Однако требуется дополнительное финансирование библиотеки на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закупку периодических изданий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обновление фонда художественной литературы.</w:t>
      </w:r>
    </w:p>
    <w:p w:rsidR="002C54DD" w:rsidRPr="00F75D8F" w:rsidRDefault="00351F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 Оценка материально-технической базы</w:t>
      </w:r>
    </w:p>
    <w:p w:rsidR="002C54DD" w:rsidRPr="00F75D8F" w:rsidRDefault="0096357C" w:rsidP="00963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полной мере образовательные программы.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Школе оборудованы</w:t>
      </w:r>
      <w:r w:rsidR="009D7174">
        <w:rPr>
          <w:rFonts w:hAnsi="Times New Roman" w:cs="Times New Roman"/>
          <w:color w:val="000000"/>
          <w:sz w:val="24"/>
          <w:szCs w:val="24"/>
          <w:lang w:val="ru-RU"/>
        </w:rPr>
        <w:t xml:space="preserve"> 12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D7174">
        <w:rPr>
          <w:rFonts w:hAnsi="Times New Roman" w:cs="Times New Roman"/>
          <w:color w:val="000000"/>
          <w:sz w:val="24"/>
          <w:szCs w:val="24"/>
          <w:lang w:val="ru-RU"/>
        </w:rPr>
        <w:t xml:space="preserve">кабинетов,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них </w:t>
      </w:r>
      <w:r w:rsidR="003F645A">
        <w:rPr>
          <w:rFonts w:hAnsi="Times New Roman" w:cs="Times New Roman"/>
          <w:color w:val="000000"/>
          <w:sz w:val="24"/>
          <w:szCs w:val="24"/>
          <w:lang w:val="ru-RU"/>
        </w:rPr>
        <w:t xml:space="preserve">9 кабинетов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оснащен</w:t>
      </w:r>
      <w:r w:rsidR="003F645A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современной мультимедийной техникой,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</w:p>
    <w:p w:rsidR="002C54DD" w:rsidRDefault="00351F49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54DD" w:rsidRDefault="00351F49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 химии;</w:t>
      </w:r>
    </w:p>
    <w:p w:rsidR="002C54DD" w:rsidRDefault="00351F49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 биологии;</w:t>
      </w:r>
    </w:p>
    <w:p w:rsidR="002C54DD" w:rsidRDefault="003F645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один</w:t>
      </w:r>
      <w:proofErr w:type="spellEnd"/>
      <w:r w:rsidR="00351F49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компьютерный</w:t>
      </w:r>
      <w:proofErr w:type="spellEnd"/>
      <w:r w:rsidR="00351F49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 w:rsidR="00351F49">
        <w:rPr>
          <w:rFonts w:hAnsi="Times New Roman" w:cs="Times New Roman"/>
          <w:color w:val="000000"/>
          <w:sz w:val="24"/>
          <w:szCs w:val="24"/>
        </w:rPr>
        <w:t>;</w:t>
      </w:r>
    </w:p>
    <w:p w:rsidR="002C54DD" w:rsidRDefault="002C54DD" w:rsidP="00792785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3F645A" w:rsidRPr="003F645A" w:rsidRDefault="003F645A" w:rsidP="00792785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2C54DD" w:rsidRPr="00F75D8F" w:rsidRDefault="0096357C" w:rsidP="0096357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proofErr w:type="gramStart"/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F645A">
        <w:rPr>
          <w:rFonts w:hAnsi="Times New Roman" w:cs="Times New Roman"/>
          <w:color w:val="000000"/>
          <w:sz w:val="24"/>
          <w:szCs w:val="24"/>
          <w:lang w:val="ru-RU"/>
        </w:rPr>
        <w:t>пе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ром</w:t>
      </w:r>
      <w:proofErr w:type="gramEnd"/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этаже здания оборудован актовый зал</w:t>
      </w:r>
      <w:r w:rsidR="003F645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столовая, пищеблок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спортивный зал.</w:t>
      </w:r>
    </w:p>
    <w:p w:rsidR="002C54DD" w:rsidRPr="002F2613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  </w:t>
      </w:r>
      <w:r w:rsidR="00351F49" w:rsidRPr="002F2613">
        <w:rPr>
          <w:rFonts w:hAnsi="Times New Roman" w:cs="Times New Roman"/>
          <w:sz w:val="24"/>
          <w:szCs w:val="24"/>
          <w:lang w:val="ru-RU"/>
        </w:rPr>
        <w:t>К</w:t>
      </w:r>
      <w:r w:rsidR="00351F49" w:rsidRPr="002F2613">
        <w:rPr>
          <w:rFonts w:hAnsi="Times New Roman" w:cs="Times New Roman"/>
          <w:sz w:val="24"/>
          <w:szCs w:val="24"/>
        </w:rPr>
        <w:t> </w:t>
      </w:r>
      <w:r w:rsidR="00351F49" w:rsidRPr="002F2613">
        <w:rPr>
          <w:rFonts w:hAnsi="Times New Roman" w:cs="Times New Roman"/>
          <w:sz w:val="24"/>
          <w:szCs w:val="24"/>
          <w:lang w:val="ru-RU"/>
        </w:rPr>
        <w:t>новому учебному году школа провела закупку и</w:t>
      </w:r>
      <w:r w:rsidR="00351F49" w:rsidRPr="002F2613">
        <w:rPr>
          <w:rFonts w:hAnsi="Times New Roman" w:cs="Times New Roman"/>
          <w:sz w:val="24"/>
          <w:szCs w:val="24"/>
        </w:rPr>
        <w:t> </w:t>
      </w:r>
      <w:r w:rsidR="00351F49" w:rsidRPr="002F2613">
        <w:rPr>
          <w:rFonts w:hAnsi="Times New Roman" w:cs="Times New Roman"/>
          <w:sz w:val="24"/>
          <w:szCs w:val="24"/>
          <w:lang w:val="ru-RU"/>
        </w:rPr>
        <w:t>дооснастила помещения пищеблока новым оборудованием в</w:t>
      </w:r>
      <w:r w:rsidR="00351F49" w:rsidRPr="002F2613">
        <w:rPr>
          <w:rFonts w:hAnsi="Times New Roman" w:cs="Times New Roman"/>
          <w:sz w:val="24"/>
          <w:szCs w:val="24"/>
        </w:rPr>
        <w:t> </w:t>
      </w:r>
      <w:r w:rsidR="00351F49" w:rsidRPr="002F2613">
        <w:rPr>
          <w:rFonts w:hAnsi="Times New Roman" w:cs="Times New Roman"/>
          <w:sz w:val="24"/>
          <w:szCs w:val="24"/>
          <w:lang w:val="ru-RU"/>
        </w:rPr>
        <w:t>соответствии с</w:t>
      </w:r>
      <w:r w:rsidR="00351F49" w:rsidRPr="002F2613">
        <w:rPr>
          <w:rFonts w:hAnsi="Times New Roman" w:cs="Times New Roman"/>
          <w:sz w:val="24"/>
          <w:szCs w:val="24"/>
        </w:rPr>
        <w:t> </w:t>
      </w:r>
      <w:r w:rsidR="00351F49" w:rsidRPr="002F2613">
        <w:rPr>
          <w:rFonts w:hAnsi="Times New Roman" w:cs="Times New Roman"/>
          <w:sz w:val="24"/>
          <w:szCs w:val="24"/>
          <w:lang w:val="ru-RU"/>
        </w:rPr>
        <w:t>требованиями СанПиН 1.2.3685-21, СанПиН 2.3/2.4.3590-20.</w:t>
      </w:r>
    </w:p>
    <w:p w:rsidR="002C54DD" w:rsidRPr="002D0E1A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     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В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>пищеблоке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 установили психрометр и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>один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>морозильный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="002D0E1A" w:rsidRPr="002D0E1A">
        <w:rPr>
          <w:rFonts w:hAnsi="Times New Roman" w:cs="Times New Roman"/>
          <w:sz w:val="24"/>
          <w:szCs w:val="24"/>
          <w:lang w:val="ru-RU"/>
        </w:rPr>
        <w:t>шкаф</w:t>
      </w:r>
      <w:r w:rsidR="008B0DA5">
        <w:rPr>
          <w:rFonts w:hAnsi="Times New Roman" w:cs="Times New Roman"/>
          <w:sz w:val="24"/>
          <w:szCs w:val="24"/>
          <w:lang w:val="ru-RU"/>
        </w:rPr>
        <w:t>.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Оборудовали</w:t>
      </w:r>
      <w:proofErr w:type="spellEnd"/>
      <w:proofErr w:type="gramEnd"/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>пищеблок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 производственным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>и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>столами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 xml:space="preserve">, 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моечной ванной и</w:t>
      </w:r>
      <w:r w:rsidR="00351F49" w:rsidRPr="002D0E1A">
        <w:rPr>
          <w:rFonts w:hAnsi="Times New Roman" w:cs="Times New Roman"/>
          <w:sz w:val="24"/>
          <w:szCs w:val="24"/>
        </w:rPr>
        <w:t> </w:t>
      </w:r>
      <w:r w:rsidR="00351F49" w:rsidRPr="002D0E1A">
        <w:rPr>
          <w:rFonts w:hAnsi="Times New Roman" w:cs="Times New Roman"/>
          <w:sz w:val="24"/>
          <w:szCs w:val="24"/>
          <w:lang w:val="ru-RU"/>
        </w:rPr>
        <w:t>раковиной для мытья рук.</w:t>
      </w:r>
    </w:p>
    <w:p w:rsidR="002C54DD" w:rsidRPr="002D0E1A" w:rsidRDefault="00351F49" w:rsidP="0096357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результате </w:t>
      </w:r>
      <w:proofErr w:type="spellStart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сравнили оснащения Школы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Перечнем </w:t>
      </w:r>
      <w:proofErr w:type="gramStart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средств </w:t>
      </w:r>
      <w:r w:rsidR="002D0E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воспитания, утвержденным приказом </w:t>
      </w:r>
      <w:proofErr w:type="spellStart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23.08.2021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590.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итогам сравнения можно прийти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выводу, что Школе необходимо закупить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установить следующее оборудование, инвентарь:</w:t>
      </w:r>
    </w:p>
    <w:p w:rsidR="002C54DD" w:rsidRPr="002D0E1A" w:rsidRDefault="00351F49" w:rsidP="003F645A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2D0E1A">
        <w:rPr>
          <w:rFonts w:hAnsi="Times New Roman" w:cs="Times New Roman"/>
          <w:sz w:val="24"/>
          <w:szCs w:val="24"/>
          <w:lang w:val="ru-RU"/>
        </w:rPr>
        <w:t>в</w:t>
      </w:r>
      <w:r w:rsidRPr="002D0E1A">
        <w:rPr>
          <w:rFonts w:hAnsi="Times New Roman" w:cs="Times New Roman"/>
          <w:sz w:val="24"/>
          <w:szCs w:val="24"/>
        </w:rPr>
        <w:t> </w:t>
      </w:r>
      <w:r w:rsidRPr="002D0E1A">
        <w:rPr>
          <w:rFonts w:hAnsi="Times New Roman" w:cs="Times New Roman"/>
          <w:sz w:val="24"/>
          <w:szCs w:val="24"/>
          <w:lang w:val="ru-RU"/>
        </w:rPr>
        <w:t>спортзале: скакалки, мяч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 (волейбольный, футбольный, баскетбольный)</w:t>
      </w:r>
      <w:r w:rsidR="002D0E1A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2D0E1A">
        <w:rPr>
          <w:rFonts w:hAnsi="Times New Roman" w:cs="Times New Roman"/>
          <w:sz w:val="24"/>
          <w:szCs w:val="24"/>
          <w:lang w:val="ru-RU"/>
        </w:rPr>
        <w:t>коврики гимнастические, палки гимнастические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>, скамейки</w:t>
      </w:r>
      <w:r w:rsidRPr="002D0E1A">
        <w:rPr>
          <w:rFonts w:hAnsi="Times New Roman" w:cs="Times New Roman"/>
          <w:sz w:val="24"/>
          <w:szCs w:val="24"/>
          <w:lang w:val="ru-RU"/>
        </w:rPr>
        <w:t>;</w:t>
      </w:r>
    </w:p>
    <w:p w:rsidR="003F645A" w:rsidRPr="00D70D16" w:rsidRDefault="00351F49" w:rsidP="00D70D16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2D0E1A">
        <w:rPr>
          <w:rFonts w:hAnsi="Times New Roman" w:cs="Times New Roman"/>
          <w:sz w:val="24"/>
          <w:szCs w:val="24"/>
          <w:lang w:val="ru-RU"/>
        </w:rPr>
        <w:t>в</w:t>
      </w:r>
      <w:r w:rsidRPr="002D0E1A">
        <w:rPr>
          <w:rFonts w:hAnsi="Times New Roman" w:cs="Times New Roman"/>
          <w:sz w:val="24"/>
          <w:szCs w:val="24"/>
        </w:rPr>
        <w:t> </w:t>
      </w:r>
      <w:r w:rsidRPr="002D0E1A">
        <w:rPr>
          <w:rFonts w:hAnsi="Times New Roman" w:cs="Times New Roman"/>
          <w:sz w:val="24"/>
          <w:szCs w:val="24"/>
          <w:lang w:val="ru-RU"/>
        </w:rPr>
        <w:t>кабинете химии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: </w:t>
      </w:r>
      <w:r w:rsidRPr="002D0E1A">
        <w:rPr>
          <w:rFonts w:hAnsi="Times New Roman" w:cs="Times New Roman"/>
          <w:sz w:val="24"/>
          <w:szCs w:val="24"/>
          <w:lang w:val="ru-RU"/>
        </w:rPr>
        <w:t>весы электронные с</w:t>
      </w:r>
      <w:r w:rsidRPr="002D0E1A">
        <w:rPr>
          <w:rFonts w:hAnsi="Times New Roman" w:cs="Times New Roman"/>
          <w:sz w:val="24"/>
          <w:szCs w:val="24"/>
        </w:rPr>
        <w:t> USB</w:t>
      </w:r>
      <w:r w:rsidRPr="002D0E1A">
        <w:rPr>
          <w:rFonts w:hAnsi="Times New Roman" w:cs="Times New Roman"/>
          <w:sz w:val="24"/>
          <w:szCs w:val="24"/>
          <w:lang w:val="ru-RU"/>
        </w:rPr>
        <w:t>-переходником</w:t>
      </w:r>
      <w:r w:rsidR="002D0E1A" w:rsidRPr="002D0E1A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2D0E1A">
        <w:rPr>
          <w:rFonts w:hAnsi="Times New Roman" w:cs="Times New Roman"/>
          <w:sz w:val="24"/>
          <w:szCs w:val="24"/>
          <w:lang w:val="ru-RU"/>
        </w:rPr>
        <w:t>прибор для иллюстрации зависимости скорости химических реакций от</w:t>
      </w:r>
      <w:r w:rsidRPr="002D0E1A">
        <w:rPr>
          <w:rFonts w:hAnsi="Times New Roman" w:cs="Times New Roman"/>
          <w:sz w:val="24"/>
          <w:szCs w:val="24"/>
        </w:rPr>
        <w:t> </w:t>
      </w:r>
      <w:r w:rsidRPr="002D0E1A">
        <w:rPr>
          <w:rFonts w:hAnsi="Times New Roman" w:cs="Times New Roman"/>
          <w:sz w:val="24"/>
          <w:szCs w:val="24"/>
          <w:lang w:val="ru-RU"/>
        </w:rPr>
        <w:t>условий окружающей среды, набор для электролиза демонстрационный, прибор для опытов по</w:t>
      </w:r>
      <w:r w:rsidRPr="002D0E1A">
        <w:rPr>
          <w:rFonts w:hAnsi="Times New Roman" w:cs="Times New Roman"/>
          <w:sz w:val="24"/>
          <w:szCs w:val="24"/>
        </w:rPr>
        <w:t> </w:t>
      </w:r>
      <w:r w:rsidRPr="002D0E1A">
        <w:rPr>
          <w:rFonts w:hAnsi="Times New Roman" w:cs="Times New Roman"/>
          <w:sz w:val="24"/>
          <w:szCs w:val="24"/>
          <w:lang w:val="ru-RU"/>
        </w:rPr>
        <w:t>химии с</w:t>
      </w:r>
      <w:r w:rsidRPr="002D0E1A">
        <w:rPr>
          <w:rFonts w:hAnsi="Times New Roman" w:cs="Times New Roman"/>
          <w:sz w:val="24"/>
          <w:szCs w:val="24"/>
        </w:rPr>
        <w:t> </w:t>
      </w:r>
      <w:r w:rsidRPr="002D0E1A">
        <w:rPr>
          <w:rFonts w:hAnsi="Times New Roman" w:cs="Times New Roman"/>
          <w:sz w:val="24"/>
          <w:szCs w:val="24"/>
          <w:lang w:val="ru-RU"/>
        </w:rPr>
        <w:t>электрическим током (лабораторный), прибор для окисления спирта над медным катализатором.</w:t>
      </w:r>
    </w:p>
    <w:p w:rsidR="002C54DD" w:rsidRPr="00F75D8F" w:rsidRDefault="00D70D1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7F685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="00351F49" w:rsidRPr="00F75D8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2C54DD" w:rsidRPr="00F75D8F" w:rsidRDefault="00351F4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декабря</w:t>
      </w:r>
      <w:r w:rsidR="002534C5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75D8F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11"/>
        <w:gridCol w:w="1467"/>
        <w:gridCol w:w="1433"/>
      </w:tblGrid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2C54D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3F645A" w:rsidRDefault="0079278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3F645A" w:rsidRDefault="003F645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3F645A" w:rsidRDefault="00792785" w:rsidP="00792785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792785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«4»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«5»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77100F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2C1C02">
              <w:rPr>
                <w:lang w:val="ru-RU"/>
              </w:rPr>
              <w:t xml:space="preserve"> /</w:t>
            </w:r>
            <w:r>
              <w:rPr>
                <w:lang w:val="ru-RU"/>
              </w:rPr>
              <w:t xml:space="preserve"> 39,6</w:t>
            </w:r>
            <w:r w:rsidR="002F2613">
              <w:rPr>
                <w:lang w:val="ru-RU"/>
              </w:rPr>
              <w:t>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C30C9E">
            <w:pPr>
              <w:rPr>
                <w:lang w:val="ru-RU"/>
              </w:rPr>
            </w:pPr>
            <w:r>
              <w:rPr>
                <w:lang w:val="ru-RU"/>
              </w:rPr>
              <w:t>3,8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C30C9E">
            <w:pPr>
              <w:rPr>
                <w:lang w:val="ru-RU"/>
              </w:rPr>
            </w:pPr>
            <w:r>
              <w:rPr>
                <w:lang w:val="ru-RU"/>
              </w:rPr>
              <w:t>3,6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77100F">
            <w:pPr>
              <w:rPr>
                <w:lang w:val="ru-RU"/>
              </w:rPr>
            </w:pPr>
            <w:r>
              <w:rPr>
                <w:lang w:val="ru-RU"/>
              </w:rPr>
              <w:t>58,8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Средний балл ЕГЭ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77100F">
            <w:pPr>
              <w:rPr>
                <w:lang w:val="ru-RU"/>
              </w:rPr>
            </w:pPr>
            <w:r>
              <w:rPr>
                <w:lang w:val="ru-RU"/>
              </w:rPr>
              <w:t>4,4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C30C9E">
            <w:pPr>
              <w:rPr>
                <w:lang w:val="ru-RU"/>
              </w:rPr>
            </w:pPr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неудовлетворительные результаты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C30C9E">
            <w:pPr>
              <w:rPr>
                <w:lang w:val="ru-RU"/>
              </w:rPr>
            </w:pPr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результаты ниже установленного минимального количества баллов ЕГЭ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 языку,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C30C9E">
            <w:pPr>
              <w:rPr>
                <w:lang w:val="ru-RU"/>
              </w:rPr>
            </w:pPr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результаты ниже установленного минимального количества баллов ЕГЭ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F75D8F">
              <w:rPr>
                <w:lang w:val="ru-RU"/>
              </w:rPr>
              <w:br/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C30C9E">
            <w:pPr>
              <w:rPr>
                <w:lang w:val="ru-RU"/>
              </w:rPr>
            </w:pPr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 аттестаты,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C30C9E">
            <w:pPr>
              <w:rPr>
                <w:lang w:val="ru-RU"/>
              </w:rPr>
            </w:pPr>
            <w:r>
              <w:rPr>
                <w:lang w:val="ru-RU"/>
              </w:rPr>
              <w:t xml:space="preserve"> 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 аттестаты,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C30C9E"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аттестаты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C30C9E" w:rsidRDefault="0077100F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C30C9E">
              <w:rPr>
                <w:lang w:val="ru-RU"/>
              </w:rPr>
              <w:t xml:space="preserve"> / </w:t>
            </w:r>
            <w:r>
              <w:rPr>
                <w:lang w:val="ru-RU"/>
              </w:rPr>
              <w:t>0</w:t>
            </w:r>
            <w:r w:rsidR="002F2613">
              <w:rPr>
                <w:lang w:val="ru-RU"/>
              </w:rPr>
              <w:t>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класса, которые получили аттестаты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выпускников 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D915E8">
            <w:pPr>
              <w:rPr>
                <w:lang w:val="ru-RU"/>
              </w:rPr>
            </w:pPr>
            <w:r>
              <w:rPr>
                <w:lang w:val="ru-RU"/>
              </w:rPr>
              <w:t xml:space="preserve">0 / </w:t>
            </w:r>
            <w:r w:rsidR="002F2613">
              <w:rPr>
                <w:lang w:val="ru-RU"/>
              </w:rPr>
              <w:t>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олимпиадах, смотрах, конкурсах,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2C1C02">
            <w:pPr>
              <w:rPr>
                <w:lang w:val="ru-RU"/>
              </w:rPr>
            </w:pPr>
            <w:r>
              <w:rPr>
                <w:lang w:val="ru-RU"/>
              </w:rPr>
              <w:t>25 / 43,1</w:t>
            </w:r>
            <w:r w:rsidR="002F2613">
              <w:rPr>
                <w:lang w:val="ru-RU"/>
              </w:rPr>
              <w:t>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победителей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 олимпиад, смотров, конкурсов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2C1C0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 / 15,5</w:t>
            </w:r>
            <w:r w:rsidR="002F26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2C54D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2C1C02">
            <w:pPr>
              <w:rPr>
                <w:lang w:val="ru-RU"/>
              </w:rPr>
            </w:pPr>
            <w:r>
              <w:rPr>
                <w:lang w:val="ru-RU"/>
              </w:rPr>
              <w:t>9 / 15,5</w:t>
            </w:r>
            <w:r w:rsidR="002F2613">
              <w:rPr>
                <w:lang w:val="ru-RU"/>
              </w:rPr>
              <w:t>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2F2613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2F2613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углубленным изучением отдельных учебных предметов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2F2613">
            <w:pPr>
              <w:rPr>
                <w:lang w:val="ru-RU"/>
              </w:rPr>
            </w:pPr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профильного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F2613"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 дистанционных образовательных технологий, электронного обучения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F2613"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сетевой формы реализации образовательных программ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F2613">
            <w:r>
              <w:rPr>
                <w:lang w:val="ru-RU"/>
              </w:rPr>
              <w:t>0 / 0%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54D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7D6083" w:rsidRDefault="00D915E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7D6083" w:rsidRDefault="00D915E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7D6083" w:rsidRDefault="007D608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7D6083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квалификационной категорией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54D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7D6083" w:rsidRDefault="007D608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(0%)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D915E8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  <w:r w:rsidR="007D60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54D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7D6083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7D6083">
            <w:r>
              <w:rPr>
                <w:rFonts w:hAnsi="Times New Roman" w:cs="Times New Roman"/>
                <w:color w:val="000000"/>
                <w:sz w:val="24"/>
                <w:szCs w:val="24"/>
              </w:rPr>
              <w:t>11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54D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7D6083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7D6083">
            <w:r>
              <w:rPr>
                <w:rFonts w:hAnsi="Times New Roman" w:cs="Times New Roman"/>
                <w:color w:val="000000"/>
                <w:sz w:val="24"/>
                <w:szCs w:val="24"/>
              </w:rPr>
              <w:t>5 (28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D915E8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  <w:r w:rsidR="007D60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D915E8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  <w:r w:rsidR="00DB030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54D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DB030E">
            <w:r>
              <w:rPr>
                <w:rFonts w:hAnsi="Times New Roman" w:cs="Times New Roman"/>
                <w:color w:val="000000"/>
                <w:sz w:val="24"/>
                <w:szCs w:val="24"/>
              </w:rPr>
              <w:t>0,159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учебно-методической литературы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единиц библиотечного фонда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1C02"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 читального зала библиотеки,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наличие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54D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 мест для работы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медиатеки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 сканирования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54D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351F4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Default="002C1C0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58</w:t>
            </w:r>
            <w:r w:rsidR="00351F4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2C54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F75D8F" w:rsidRDefault="00351F49">
            <w:pPr>
              <w:rPr>
                <w:lang w:val="ru-RU"/>
              </w:rPr>
            </w:pP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75D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F2613" w:rsidRDefault="00351F49">
            <w:proofErr w:type="spellStart"/>
            <w:r w:rsidRPr="002F2613">
              <w:rPr>
                <w:rFonts w:hAnsi="Times New Roman" w:cs="Times New Roman"/>
                <w:sz w:val="24"/>
                <w:szCs w:val="24"/>
              </w:rPr>
              <w:t>кв</w:t>
            </w:r>
            <w:proofErr w:type="spellEnd"/>
            <w:r w:rsidRPr="002F2613">
              <w:rPr>
                <w:rFonts w:hAnsi="Times New Roman" w:cs="Times New Roman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4DD" w:rsidRPr="002C1C02" w:rsidRDefault="002C1C02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39,3</w:t>
            </w:r>
          </w:p>
        </w:tc>
      </w:tr>
    </w:tbl>
    <w:p w:rsidR="0096357C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54DD" w:rsidRPr="00F75D8F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то, что Школа имеет достаточную инфраструктуру, которая соответствует требованиям СП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ФГОС общего образования.</w:t>
      </w:r>
    </w:p>
    <w:p w:rsidR="002C54DD" w:rsidRPr="00F75D8F" w:rsidRDefault="0096357C" w:rsidP="0096357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 w:rsidR="00351F49">
        <w:rPr>
          <w:rFonts w:hAnsi="Times New Roman" w:cs="Times New Roman"/>
          <w:color w:val="000000"/>
          <w:sz w:val="24"/>
          <w:szCs w:val="24"/>
        </w:rPr>
        <w:t> </w:t>
      </w:r>
      <w:r w:rsidR="00351F49" w:rsidRPr="00F75D8F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 w:rsidR="002C54DD" w:rsidRPr="00F75D8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65E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603C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7C5E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B871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C06E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E87E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C520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9C24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851F92"/>
    <w:multiLevelType w:val="hybridMultilevel"/>
    <w:tmpl w:val="150824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DB27F8"/>
    <w:multiLevelType w:val="hybridMultilevel"/>
    <w:tmpl w:val="40DEF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430D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371C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ED1D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0F499D"/>
    <w:multiLevelType w:val="hybridMultilevel"/>
    <w:tmpl w:val="BF5E2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F9272A"/>
    <w:multiLevelType w:val="multilevel"/>
    <w:tmpl w:val="F8A8C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2410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BC2908"/>
    <w:multiLevelType w:val="hybridMultilevel"/>
    <w:tmpl w:val="A0AEB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4"/>
  </w:num>
  <w:num w:numId="5">
    <w:abstractNumId w:val="14"/>
  </w:num>
  <w:num w:numId="6">
    <w:abstractNumId w:val="11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0"/>
  </w:num>
  <w:num w:numId="12">
    <w:abstractNumId w:val="6"/>
  </w:num>
  <w:num w:numId="13">
    <w:abstractNumId w:val="15"/>
  </w:num>
  <w:num w:numId="14">
    <w:abstractNumId w:val="8"/>
  </w:num>
  <w:num w:numId="15">
    <w:abstractNumId w:val="16"/>
  </w:num>
  <w:num w:numId="16">
    <w:abstractNumId w:val="9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A1EA5"/>
    <w:rsid w:val="000E7B64"/>
    <w:rsid w:val="000F71CC"/>
    <w:rsid w:val="00114C05"/>
    <w:rsid w:val="001E1366"/>
    <w:rsid w:val="00234024"/>
    <w:rsid w:val="002534C5"/>
    <w:rsid w:val="00253E07"/>
    <w:rsid w:val="002733CA"/>
    <w:rsid w:val="002A4F80"/>
    <w:rsid w:val="002B2345"/>
    <w:rsid w:val="002C1C02"/>
    <w:rsid w:val="002C54DD"/>
    <w:rsid w:val="002C5D6E"/>
    <w:rsid w:val="002D0E1A"/>
    <w:rsid w:val="002D33B1"/>
    <w:rsid w:val="002D3591"/>
    <w:rsid w:val="002F2613"/>
    <w:rsid w:val="0032435C"/>
    <w:rsid w:val="003514A0"/>
    <w:rsid w:val="00351F49"/>
    <w:rsid w:val="003F1CB1"/>
    <w:rsid w:val="003F645A"/>
    <w:rsid w:val="0043488E"/>
    <w:rsid w:val="0046349A"/>
    <w:rsid w:val="00463AA3"/>
    <w:rsid w:val="0048258B"/>
    <w:rsid w:val="004F6EC7"/>
    <w:rsid w:val="004F7E17"/>
    <w:rsid w:val="005A05CE"/>
    <w:rsid w:val="005F6F47"/>
    <w:rsid w:val="00602A7D"/>
    <w:rsid w:val="006049FD"/>
    <w:rsid w:val="0063688F"/>
    <w:rsid w:val="006528AA"/>
    <w:rsid w:val="00653AF6"/>
    <w:rsid w:val="00694145"/>
    <w:rsid w:val="006E42EE"/>
    <w:rsid w:val="006F7BCD"/>
    <w:rsid w:val="0073136F"/>
    <w:rsid w:val="0077100F"/>
    <w:rsid w:val="00792785"/>
    <w:rsid w:val="007D6083"/>
    <w:rsid w:val="007F685D"/>
    <w:rsid w:val="0083501F"/>
    <w:rsid w:val="00842EA1"/>
    <w:rsid w:val="008B0DA5"/>
    <w:rsid w:val="009523FB"/>
    <w:rsid w:val="0096357C"/>
    <w:rsid w:val="009D7174"/>
    <w:rsid w:val="009F31CF"/>
    <w:rsid w:val="00A52F26"/>
    <w:rsid w:val="00AB0FDD"/>
    <w:rsid w:val="00AD13C8"/>
    <w:rsid w:val="00AD4F68"/>
    <w:rsid w:val="00B0434C"/>
    <w:rsid w:val="00B73A5A"/>
    <w:rsid w:val="00B76559"/>
    <w:rsid w:val="00C30C9E"/>
    <w:rsid w:val="00C317D2"/>
    <w:rsid w:val="00CC2B74"/>
    <w:rsid w:val="00CD7A7B"/>
    <w:rsid w:val="00CE448D"/>
    <w:rsid w:val="00D21984"/>
    <w:rsid w:val="00D70D16"/>
    <w:rsid w:val="00D915E8"/>
    <w:rsid w:val="00DB030E"/>
    <w:rsid w:val="00E438A1"/>
    <w:rsid w:val="00E463D3"/>
    <w:rsid w:val="00F01E19"/>
    <w:rsid w:val="00F67A49"/>
    <w:rsid w:val="00F7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4CB1B"/>
  <w15:docId w15:val="{4A3F01E5-C500-4A65-8C02-495837AF8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F75D8F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448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B0DA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B0D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3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F5D2F-4FAC-441F-B153-ABB76798A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16</Pages>
  <Words>4334</Words>
  <Characters>24709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dc:description>Подготовлено экспертами Актион-МЦФЭР</dc:description>
  <cp:lastModifiedBy>Гулия</cp:lastModifiedBy>
  <cp:revision>10</cp:revision>
  <cp:lastPrinted>2022-04-13T06:30:00Z</cp:lastPrinted>
  <dcterms:created xsi:type="dcterms:W3CDTF">2022-03-23T10:00:00Z</dcterms:created>
  <dcterms:modified xsi:type="dcterms:W3CDTF">2023-05-05T10:47:00Z</dcterms:modified>
</cp:coreProperties>
</file>